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46DB2" w14:textId="4B6BFDC3" w:rsidR="006216F6" w:rsidRDefault="00BB7759" w:rsidP="00BB7759">
      <w:pPr>
        <w:adjustRightInd/>
        <w:spacing w:before="36" w:line="283" w:lineRule="auto"/>
        <w:jc w:val="right"/>
        <w:rPr>
          <w:rFonts w:ascii="Arial" w:hAnsi="Arial" w:cs="Arial"/>
          <w:b/>
          <w:bCs/>
          <w:sz w:val="22"/>
          <w:szCs w:val="22"/>
        </w:rPr>
      </w:pPr>
      <w:r>
        <w:rPr>
          <w:rFonts w:ascii="Arial" w:hAnsi="Arial" w:cs="Arial"/>
          <w:b/>
          <w:bCs/>
          <w:sz w:val="22"/>
          <w:szCs w:val="22"/>
        </w:rPr>
        <w:t>Annexure(5C/1)</w:t>
      </w:r>
    </w:p>
    <w:tbl>
      <w:tblPr>
        <w:tblW w:w="9720" w:type="dxa"/>
        <w:tblLayout w:type="fixed"/>
        <w:tblCellMar>
          <w:left w:w="0" w:type="dxa"/>
          <w:right w:w="0" w:type="dxa"/>
        </w:tblCellMar>
        <w:tblLook w:val="0000" w:firstRow="0" w:lastRow="0" w:firstColumn="0" w:lastColumn="0" w:noHBand="0" w:noVBand="0"/>
      </w:tblPr>
      <w:tblGrid>
        <w:gridCol w:w="7767"/>
        <w:gridCol w:w="534"/>
        <w:gridCol w:w="1419"/>
      </w:tblGrid>
      <w:tr w:rsidR="00BB7759" w:rsidRPr="00982FFA" w14:paraId="508FD51B" w14:textId="77777777" w:rsidTr="00D220C4">
        <w:trPr>
          <w:cantSplit/>
          <w:trHeight w:hRule="exact" w:val="106"/>
        </w:trPr>
        <w:tc>
          <w:tcPr>
            <w:tcW w:w="7767" w:type="dxa"/>
            <w:vMerge w:val="restart"/>
            <w:tcBorders>
              <w:top w:val="nil"/>
              <w:left w:val="nil"/>
              <w:bottom w:val="nil"/>
              <w:right w:val="nil"/>
            </w:tcBorders>
          </w:tcPr>
          <w:p w14:paraId="0019C40B" w14:textId="77777777" w:rsidR="00BB7759" w:rsidRPr="00982FFA" w:rsidRDefault="00BB7759" w:rsidP="00D220C4">
            <w:pPr>
              <w:adjustRightInd/>
              <w:spacing w:before="180" w:line="360" w:lineRule="auto"/>
              <w:jc w:val="center"/>
              <w:rPr>
                <w:rFonts w:ascii="Arial" w:hAnsi="Arial" w:cs="Arial"/>
                <w:b/>
                <w:bCs/>
                <w:sz w:val="22"/>
                <w:szCs w:val="22"/>
              </w:rPr>
            </w:pPr>
            <w:r w:rsidRPr="00982FFA">
              <w:rPr>
                <w:rFonts w:ascii="Arial" w:hAnsi="Arial" w:cs="Arial"/>
                <w:b/>
                <w:bCs/>
                <w:sz w:val="22"/>
                <w:szCs w:val="22"/>
              </w:rPr>
              <w:t>ROYAL UNIVERSITY OF BHUTAN</w:t>
            </w:r>
            <w:r w:rsidRPr="00982FFA">
              <w:rPr>
                <w:rFonts w:ascii="Arial" w:hAnsi="Arial" w:cs="Arial"/>
                <w:b/>
                <w:bCs/>
                <w:sz w:val="22"/>
                <w:szCs w:val="22"/>
              </w:rPr>
              <w:br/>
            </w:r>
            <w:proofErr w:type="spellStart"/>
            <w:r w:rsidRPr="00982FFA">
              <w:rPr>
                <w:rFonts w:ascii="Arial" w:hAnsi="Arial" w:cs="Arial"/>
                <w:b/>
                <w:bCs/>
                <w:sz w:val="22"/>
                <w:szCs w:val="22"/>
              </w:rPr>
              <w:t>Thimphu</w:t>
            </w:r>
            <w:proofErr w:type="spellEnd"/>
            <w:r w:rsidRPr="00982FFA">
              <w:rPr>
                <w:rFonts w:ascii="Arial" w:hAnsi="Arial" w:cs="Arial"/>
                <w:b/>
                <w:bCs/>
                <w:sz w:val="22"/>
                <w:szCs w:val="22"/>
              </w:rPr>
              <w:t>, Bhutan</w:t>
            </w:r>
          </w:p>
        </w:tc>
        <w:tc>
          <w:tcPr>
            <w:tcW w:w="534" w:type="dxa"/>
            <w:tcBorders>
              <w:top w:val="nil"/>
              <w:left w:val="nil"/>
              <w:bottom w:val="nil"/>
              <w:right w:val="nil"/>
            </w:tcBorders>
          </w:tcPr>
          <w:p w14:paraId="778291F7" w14:textId="77777777" w:rsidR="00BB7759" w:rsidRPr="00982FFA" w:rsidRDefault="00BB7759" w:rsidP="00D220C4">
            <w:pPr>
              <w:adjustRightInd/>
              <w:spacing w:before="180" w:line="360" w:lineRule="auto"/>
              <w:ind w:left="1944"/>
              <w:jc w:val="center"/>
              <w:rPr>
                <w:rFonts w:ascii="Arial" w:hAnsi="Arial" w:cs="Arial"/>
                <w:b/>
                <w:bCs/>
                <w:sz w:val="22"/>
                <w:szCs w:val="22"/>
              </w:rPr>
            </w:pPr>
          </w:p>
        </w:tc>
        <w:tc>
          <w:tcPr>
            <w:tcW w:w="1419" w:type="dxa"/>
            <w:tcBorders>
              <w:top w:val="nil"/>
              <w:left w:val="nil"/>
              <w:bottom w:val="single" w:sz="4" w:space="0" w:color="auto"/>
              <w:right w:val="nil"/>
            </w:tcBorders>
          </w:tcPr>
          <w:p w14:paraId="6726A4DE" w14:textId="77777777" w:rsidR="00BB7759" w:rsidRPr="00982FFA" w:rsidRDefault="00BB7759" w:rsidP="00D220C4">
            <w:pPr>
              <w:adjustRightInd/>
              <w:spacing w:before="180" w:line="360" w:lineRule="auto"/>
              <w:ind w:left="1944"/>
              <w:jc w:val="center"/>
              <w:rPr>
                <w:rFonts w:ascii="Arial" w:hAnsi="Arial" w:cs="Arial"/>
                <w:b/>
                <w:bCs/>
                <w:sz w:val="22"/>
                <w:szCs w:val="22"/>
              </w:rPr>
            </w:pPr>
          </w:p>
        </w:tc>
      </w:tr>
      <w:tr w:rsidR="00BB7759" w:rsidRPr="00982FFA" w14:paraId="72D9FE39" w14:textId="77777777" w:rsidTr="00D220C4">
        <w:trPr>
          <w:cantSplit/>
          <w:trHeight w:hRule="exact" w:val="1381"/>
        </w:trPr>
        <w:tc>
          <w:tcPr>
            <w:tcW w:w="7767" w:type="dxa"/>
            <w:vMerge/>
            <w:tcBorders>
              <w:top w:val="nil"/>
              <w:left w:val="nil"/>
              <w:bottom w:val="nil"/>
              <w:right w:val="nil"/>
            </w:tcBorders>
          </w:tcPr>
          <w:p w14:paraId="38EF3B56" w14:textId="77777777" w:rsidR="00BB7759" w:rsidRPr="00982FFA" w:rsidRDefault="00BB7759" w:rsidP="00D220C4">
            <w:pPr>
              <w:adjustRightInd/>
              <w:rPr>
                <w:rFonts w:ascii="Arial" w:hAnsi="Arial" w:cs="Arial"/>
                <w:b/>
                <w:bCs/>
                <w:sz w:val="22"/>
                <w:szCs w:val="22"/>
              </w:rPr>
            </w:pPr>
          </w:p>
        </w:tc>
        <w:tc>
          <w:tcPr>
            <w:tcW w:w="534" w:type="dxa"/>
            <w:tcBorders>
              <w:top w:val="nil"/>
              <w:left w:val="nil"/>
              <w:bottom w:val="nil"/>
              <w:right w:val="single" w:sz="4" w:space="0" w:color="auto"/>
            </w:tcBorders>
          </w:tcPr>
          <w:p w14:paraId="4CC41381" w14:textId="77777777" w:rsidR="00BB7759" w:rsidRPr="00982FFA" w:rsidRDefault="00BB7759" w:rsidP="00D220C4">
            <w:pPr>
              <w:adjustRightInd/>
              <w:rPr>
                <w:rFonts w:ascii="Arial" w:hAnsi="Arial" w:cs="Arial"/>
                <w:b/>
                <w:bCs/>
                <w:sz w:val="22"/>
                <w:szCs w:val="22"/>
              </w:rPr>
            </w:pPr>
          </w:p>
        </w:tc>
        <w:tc>
          <w:tcPr>
            <w:tcW w:w="1419" w:type="dxa"/>
            <w:tcBorders>
              <w:top w:val="single" w:sz="4" w:space="0" w:color="auto"/>
              <w:left w:val="single" w:sz="4" w:space="0" w:color="auto"/>
              <w:bottom w:val="single" w:sz="4" w:space="0" w:color="auto"/>
              <w:right w:val="single" w:sz="4" w:space="0" w:color="auto"/>
            </w:tcBorders>
          </w:tcPr>
          <w:p w14:paraId="192D1DB9" w14:textId="77777777" w:rsidR="00BB7759" w:rsidRPr="00982FFA" w:rsidRDefault="00BB7759" w:rsidP="00D220C4">
            <w:pPr>
              <w:adjustRightInd/>
              <w:spacing w:before="288"/>
              <w:jc w:val="center"/>
              <w:rPr>
                <w:rFonts w:ascii="Arial" w:hAnsi="Arial" w:cs="Arial"/>
                <w:sz w:val="22"/>
                <w:szCs w:val="22"/>
              </w:rPr>
            </w:pPr>
            <w:r w:rsidRPr="00982FFA">
              <w:rPr>
                <w:rFonts w:ascii="Arial" w:hAnsi="Arial" w:cs="Arial"/>
                <w:sz w:val="22"/>
                <w:szCs w:val="22"/>
              </w:rPr>
              <w:t>Passport</w:t>
            </w:r>
            <w:r w:rsidRPr="00982FFA">
              <w:rPr>
                <w:rFonts w:ascii="Arial" w:hAnsi="Arial" w:cs="Arial"/>
                <w:sz w:val="22"/>
                <w:szCs w:val="22"/>
              </w:rPr>
              <w:br/>
              <w:t>size</w:t>
            </w:r>
            <w:r w:rsidRPr="00982FFA">
              <w:rPr>
                <w:rFonts w:ascii="Arial" w:hAnsi="Arial" w:cs="Arial"/>
                <w:sz w:val="22"/>
                <w:szCs w:val="22"/>
              </w:rPr>
              <w:br/>
              <w:t>photograph</w:t>
            </w:r>
          </w:p>
        </w:tc>
      </w:tr>
    </w:tbl>
    <w:p w14:paraId="720D3792" w14:textId="77777777" w:rsidR="00BB7759" w:rsidRPr="00982FFA" w:rsidRDefault="00BB7759" w:rsidP="0066172B">
      <w:pPr>
        <w:adjustRightInd/>
        <w:spacing w:before="36" w:line="283" w:lineRule="auto"/>
        <w:rPr>
          <w:rFonts w:ascii="Arial" w:hAnsi="Arial" w:cs="Arial"/>
          <w:b/>
          <w:bCs/>
          <w:sz w:val="22"/>
          <w:szCs w:val="22"/>
        </w:rPr>
      </w:pPr>
    </w:p>
    <w:p w14:paraId="54F1219A" w14:textId="04AE31AE" w:rsidR="00BE6418" w:rsidRPr="00982FFA" w:rsidRDefault="008E4D1E" w:rsidP="00874D62">
      <w:pPr>
        <w:adjustRightInd/>
        <w:spacing w:before="36" w:line="283" w:lineRule="auto"/>
        <w:jc w:val="center"/>
        <w:outlineLvl w:val="0"/>
        <w:rPr>
          <w:rFonts w:ascii="Arial" w:hAnsi="Arial" w:cs="Arial"/>
          <w:b/>
          <w:bCs/>
          <w:sz w:val="22"/>
          <w:szCs w:val="22"/>
        </w:rPr>
      </w:pPr>
      <w:bookmarkStart w:id="0" w:name="_GoBack"/>
      <w:r w:rsidRPr="00982FFA">
        <w:rPr>
          <w:rFonts w:ascii="Arial" w:hAnsi="Arial" w:cs="Arial"/>
          <w:b/>
          <w:bCs/>
          <w:sz w:val="22"/>
          <w:szCs w:val="22"/>
        </w:rPr>
        <w:t>FIXED-TERM</w:t>
      </w:r>
      <w:r w:rsidR="00BE6418" w:rsidRPr="00982FFA">
        <w:rPr>
          <w:rFonts w:ascii="Arial" w:hAnsi="Arial" w:cs="Arial"/>
          <w:b/>
          <w:bCs/>
          <w:sz w:val="22"/>
          <w:szCs w:val="22"/>
        </w:rPr>
        <w:t xml:space="preserve"> EMPLOYMENT FOR ONE YEAR OR MORE </w:t>
      </w:r>
    </w:p>
    <w:p w14:paraId="41A2E5EA" w14:textId="77777777" w:rsidR="0066172B" w:rsidRPr="00982FFA" w:rsidRDefault="0066172B" w:rsidP="00F80B1A">
      <w:pPr>
        <w:adjustRightInd/>
        <w:spacing w:before="36" w:line="283" w:lineRule="auto"/>
        <w:jc w:val="center"/>
        <w:rPr>
          <w:rFonts w:ascii="Arial" w:hAnsi="Arial" w:cs="Arial"/>
          <w:b/>
          <w:bCs/>
          <w:sz w:val="22"/>
          <w:szCs w:val="22"/>
        </w:rPr>
      </w:pPr>
      <w:r w:rsidRPr="00982FFA">
        <w:rPr>
          <w:rFonts w:ascii="Arial" w:hAnsi="Arial" w:cs="Arial"/>
          <w:b/>
          <w:bCs/>
          <w:sz w:val="22"/>
          <w:szCs w:val="22"/>
        </w:rPr>
        <w:t>AGREEMENT ON SERVICE TERMS AND CONDITIONS</w:t>
      </w:r>
      <w:bookmarkEnd w:id="0"/>
      <w:r w:rsidRPr="00982FFA">
        <w:rPr>
          <w:rFonts w:ascii="Arial" w:hAnsi="Arial" w:cs="Arial"/>
          <w:b/>
          <w:bCs/>
          <w:sz w:val="22"/>
          <w:szCs w:val="22"/>
        </w:rPr>
        <w:t xml:space="preserve"> </w:t>
      </w:r>
    </w:p>
    <w:p w14:paraId="215B1B1A" w14:textId="77777777" w:rsidR="0066172B" w:rsidRPr="00982FFA" w:rsidRDefault="0066172B" w:rsidP="0066172B">
      <w:pPr>
        <w:adjustRightInd/>
        <w:spacing w:before="540" w:line="276" w:lineRule="auto"/>
        <w:jc w:val="center"/>
        <w:rPr>
          <w:rFonts w:ascii="Arial" w:hAnsi="Arial" w:cs="Arial"/>
          <w:b/>
          <w:bCs/>
          <w:sz w:val="22"/>
          <w:szCs w:val="22"/>
        </w:rPr>
      </w:pPr>
      <w:r w:rsidRPr="00982FFA">
        <w:rPr>
          <w:rFonts w:ascii="Arial" w:hAnsi="Arial" w:cs="Arial"/>
          <w:b/>
          <w:bCs/>
          <w:sz w:val="22"/>
          <w:szCs w:val="22"/>
        </w:rPr>
        <w:t>PART I: GENERAL CONDITIONS</w:t>
      </w:r>
    </w:p>
    <w:p w14:paraId="3F2B66CC" w14:textId="77777777" w:rsidR="0066172B" w:rsidRPr="00982FFA" w:rsidRDefault="0066172B" w:rsidP="00874D62">
      <w:pPr>
        <w:adjustRightInd/>
        <w:spacing w:before="240" w:after="240" w:line="360" w:lineRule="auto"/>
        <w:ind w:left="360"/>
        <w:outlineLvl w:val="0"/>
        <w:rPr>
          <w:rFonts w:ascii="Arial" w:hAnsi="Arial" w:cs="Arial"/>
          <w:b/>
          <w:bCs/>
          <w:spacing w:val="12"/>
          <w:sz w:val="22"/>
          <w:szCs w:val="22"/>
        </w:rPr>
      </w:pPr>
      <w:r w:rsidRPr="00982FFA">
        <w:rPr>
          <w:rFonts w:ascii="Arial" w:hAnsi="Arial" w:cs="Arial"/>
          <w:b/>
          <w:bCs/>
          <w:spacing w:val="12"/>
          <w:sz w:val="22"/>
          <w:szCs w:val="22"/>
        </w:rPr>
        <w:t>1. Agreement</w:t>
      </w:r>
    </w:p>
    <w:p w14:paraId="7F137C58" w14:textId="7243B1D3" w:rsidR="0066172B" w:rsidRPr="00982FFA" w:rsidRDefault="0066172B" w:rsidP="000F2B80">
      <w:pPr>
        <w:tabs>
          <w:tab w:val="left" w:pos="6814"/>
          <w:tab w:val="left" w:pos="8456"/>
        </w:tabs>
        <w:adjustRightInd/>
        <w:spacing w:before="240" w:after="240" w:line="360" w:lineRule="auto"/>
        <w:ind w:left="864"/>
        <w:jc w:val="both"/>
        <w:rPr>
          <w:rFonts w:ascii="Arial" w:hAnsi="Arial" w:cs="Arial"/>
          <w:spacing w:val="-2"/>
          <w:sz w:val="22"/>
          <w:szCs w:val="22"/>
        </w:rPr>
      </w:pPr>
      <w:r w:rsidRPr="00982FFA">
        <w:rPr>
          <w:rFonts w:ascii="Arial" w:hAnsi="Arial" w:cs="Arial"/>
          <w:b/>
          <w:bCs/>
          <w:sz w:val="22"/>
          <w:szCs w:val="22"/>
        </w:rPr>
        <w:t xml:space="preserve">THIS AGREEMENT </w:t>
      </w:r>
      <w:r w:rsidR="00342D14" w:rsidRPr="00982FFA">
        <w:rPr>
          <w:rFonts w:ascii="Arial" w:hAnsi="Arial" w:cs="Arial"/>
          <w:sz w:val="22"/>
          <w:szCs w:val="22"/>
        </w:rPr>
        <w:t xml:space="preserve">is executed on </w:t>
      </w:r>
      <w:r w:rsidR="008563F9">
        <w:rPr>
          <w:rFonts w:ascii="Arial" w:hAnsi="Arial" w:cs="Arial"/>
          <w:sz w:val="22"/>
          <w:szCs w:val="22"/>
        </w:rPr>
        <w:t>_________</w:t>
      </w:r>
      <w:r w:rsidR="00342D14" w:rsidRPr="00982FFA">
        <w:rPr>
          <w:rFonts w:ascii="Arial" w:hAnsi="Arial" w:cs="Arial"/>
          <w:sz w:val="22"/>
          <w:szCs w:val="22"/>
        </w:rPr>
        <w:t>day</w:t>
      </w:r>
      <w:r w:rsidR="00342D14" w:rsidRPr="00982FFA">
        <w:rPr>
          <w:rFonts w:ascii="Arial" w:hAnsi="Arial" w:cs="Arial"/>
          <w:spacing w:val="-2"/>
          <w:sz w:val="22"/>
          <w:szCs w:val="22"/>
          <w:u w:val="single"/>
        </w:rPr>
        <w:tab/>
      </w:r>
      <w:r w:rsidRPr="00982FFA">
        <w:rPr>
          <w:rFonts w:ascii="Arial" w:hAnsi="Arial" w:cs="Arial"/>
          <w:sz w:val="22"/>
          <w:szCs w:val="22"/>
        </w:rPr>
        <w:t>month</w:t>
      </w:r>
      <w:r w:rsidRPr="00982FFA">
        <w:rPr>
          <w:rFonts w:ascii="Arial" w:hAnsi="Arial" w:cs="Arial"/>
          <w:sz w:val="22"/>
          <w:szCs w:val="22"/>
          <w:u w:val="single"/>
        </w:rPr>
        <w:tab/>
      </w:r>
      <w:r w:rsidRPr="00982FFA">
        <w:rPr>
          <w:rFonts w:ascii="Arial" w:hAnsi="Arial" w:cs="Arial"/>
          <w:sz w:val="22"/>
          <w:szCs w:val="22"/>
        </w:rPr>
        <w:t>year</w:t>
      </w:r>
      <w:r w:rsidRPr="00982FFA">
        <w:rPr>
          <w:rFonts w:ascii="Arial" w:hAnsi="Arial" w:cs="Arial"/>
          <w:sz w:val="22"/>
          <w:szCs w:val="22"/>
        </w:rPr>
        <w:br/>
        <w:t>between the</w:t>
      </w:r>
      <w:r w:rsidRPr="00982FFA">
        <w:rPr>
          <w:rFonts w:ascii="Arial" w:hAnsi="Arial" w:cs="Arial"/>
          <w:spacing w:val="13"/>
          <w:sz w:val="22"/>
          <w:szCs w:val="22"/>
        </w:rPr>
        <w:t xml:space="preserve"> </w:t>
      </w:r>
      <w:r w:rsidR="007A1CFA" w:rsidRPr="00982FFA">
        <w:rPr>
          <w:rFonts w:ascii="Arial" w:hAnsi="Arial" w:cs="Arial"/>
          <w:sz w:val="22"/>
          <w:szCs w:val="22"/>
        </w:rPr>
        <w:t>U</w:t>
      </w:r>
      <w:r w:rsidR="00902307" w:rsidRPr="00982FFA">
        <w:rPr>
          <w:rFonts w:ascii="Arial" w:hAnsi="Arial" w:cs="Arial"/>
          <w:sz w:val="22"/>
          <w:szCs w:val="22"/>
        </w:rPr>
        <w:t>niversity</w:t>
      </w:r>
      <w:r w:rsidR="00342D14" w:rsidRPr="00982FFA">
        <w:rPr>
          <w:rFonts w:ascii="Arial" w:hAnsi="Arial" w:cs="Arial"/>
          <w:spacing w:val="13"/>
          <w:sz w:val="22"/>
          <w:szCs w:val="22"/>
        </w:rPr>
        <w:t>,</w:t>
      </w:r>
      <w:r w:rsidRPr="00982FFA">
        <w:rPr>
          <w:rFonts w:ascii="Arial" w:hAnsi="Arial" w:cs="Arial"/>
          <w:spacing w:val="13"/>
          <w:sz w:val="22"/>
          <w:szCs w:val="22"/>
        </w:rPr>
        <w:t xml:space="preserve"> </w:t>
      </w:r>
      <w:r w:rsidRPr="00982FFA">
        <w:rPr>
          <w:rFonts w:ascii="Arial" w:hAnsi="Arial" w:cs="Arial"/>
          <w:sz w:val="22"/>
          <w:szCs w:val="22"/>
        </w:rPr>
        <w:t>hereinafter called “the</w:t>
      </w:r>
      <w:r w:rsidR="00342D14" w:rsidRPr="00982FFA">
        <w:rPr>
          <w:rFonts w:ascii="Arial" w:hAnsi="Arial" w:cs="Arial"/>
          <w:sz w:val="22"/>
          <w:szCs w:val="22"/>
        </w:rPr>
        <w:t xml:space="preserve"> </w:t>
      </w:r>
      <w:r w:rsidR="00824407" w:rsidRPr="00982FFA">
        <w:rPr>
          <w:rFonts w:ascii="Arial" w:hAnsi="Arial" w:cs="Arial"/>
          <w:sz w:val="22"/>
          <w:szCs w:val="22"/>
        </w:rPr>
        <w:t>University</w:t>
      </w:r>
      <w:r w:rsidR="00342D14" w:rsidRPr="00982FFA">
        <w:rPr>
          <w:rFonts w:ascii="Arial" w:hAnsi="Arial" w:cs="Arial"/>
          <w:sz w:val="22"/>
          <w:szCs w:val="22"/>
        </w:rPr>
        <w:t>” described</w:t>
      </w:r>
      <w:r w:rsidR="00342D14" w:rsidRPr="00982FFA">
        <w:rPr>
          <w:rFonts w:ascii="Arial" w:hAnsi="Arial" w:cs="Arial"/>
          <w:sz w:val="22"/>
          <w:szCs w:val="22"/>
          <w:u w:val="single"/>
        </w:rPr>
        <w:tab/>
      </w:r>
      <w:r w:rsidR="00342D14" w:rsidRPr="00982FFA">
        <w:rPr>
          <w:rFonts w:ascii="Arial" w:hAnsi="Arial" w:cs="Arial"/>
          <w:sz w:val="22"/>
          <w:szCs w:val="22"/>
        </w:rPr>
        <w:t>in</w:t>
      </w:r>
      <w:r w:rsidR="00902307" w:rsidRPr="00982FFA">
        <w:rPr>
          <w:rFonts w:ascii="Arial" w:hAnsi="Arial" w:cs="Arial"/>
          <w:sz w:val="22"/>
          <w:szCs w:val="22"/>
        </w:rPr>
        <w:t xml:space="preserve"> </w:t>
      </w:r>
      <w:r w:rsidR="00342D14" w:rsidRPr="00982FFA">
        <w:rPr>
          <w:rFonts w:ascii="Arial" w:hAnsi="Arial" w:cs="Arial"/>
          <w:sz w:val="22"/>
          <w:szCs w:val="22"/>
        </w:rPr>
        <w:t>part-I</w:t>
      </w:r>
      <w:r w:rsidR="00342D14" w:rsidRPr="00982FFA">
        <w:rPr>
          <w:rFonts w:ascii="Arial" w:hAnsi="Arial" w:cs="Arial"/>
          <w:spacing w:val="-2"/>
          <w:sz w:val="22"/>
          <w:szCs w:val="22"/>
        </w:rPr>
        <w:t xml:space="preserve"> </w:t>
      </w:r>
      <w:r w:rsidR="00342D14" w:rsidRPr="00982FFA">
        <w:rPr>
          <w:rFonts w:ascii="Arial" w:hAnsi="Arial" w:cs="Arial"/>
          <w:sz w:val="22"/>
          <w:szCs w:val="22"/>
        </w:rPr>
        <w:t xml:space="preserve">and </w:t>
      </w:r>
      <w:r w:rsidRPr="00982FFA">
        <w:rPr>
          <w:rFonts w:ascii="Arial" w:hAnsi="Arial" w:cs="Arial"/>
          <w:sz w:val="22"/>
          <w:szCs w:val="22"/>
        </w:rPr>
        <w:t>Mr./Ms</w:t>
      </w:r>
      <w:r w:rsidR="00342D14" w:rsidRPr="00982FFA">
        <w:rPr>
          <w:rFonts w:ascii="Arial" w:hAnsi="Arial" w:cs="Arial"/>
          <w:sz w:val="22"/>
          <w:szCs w:val="22"/>
        </w:rPr>
        <w:t xml:space="preserve">. </w:t>
      </w:r>
      <w:r w:rsidRPr="00982FFA">
        <w:rPr>
          <w:rFonts w:ascii="Arial" w:hAnsi="Arial" w:cs="Arial"/>
          <w:sz w:val="22"/>
          <w:szCs w:val="22"/>
          <w:u w:val="single"/>
        </w:rPr>
        <w:tab/>
      </w:r>
      <w:r w:rsidR="00342D14" w:rsidRPr="00982FFA">
        <w:rPr>
          <w:rFonts w:ascii="Arial" w:hAnsi="Arial" w:cs="Arial"/>
          <w:sz w:val="22"/>
          <w:szCs w:val="22"/>
        </w:rPr>
        <w:t xml:space="preserve">., hereinafter called “the </w:t>
      </w:r>
      <w:r w:rsidR="00874D62" w:rsidRPr="00982FFA">
        <w:rPr>
          <w:rFonts w:ascii="Arial" w:hAnsi="Arial" w:cs="Arial"/>
          <w:sz w:val="22"/>
          <w:szCs w:val="22"/>
        </w:rPr>
        <w:t>staff</w:t>
      </w:r>
      <w:r w:rsidRPr="00982FFA">
        <w:rPr>
          <w:rFonts w:ascii="Arial" w:hAnsi="Arial" w:cs="Arial"/>
          <w:sz w:val="22"/>
          <w:szCs w:val="22"/>
        </w:rPr>
        <w:t>”</w:t>
      </w:r>
      <w:r w:rsidR="00342D14" w:rsidRPr="00982FFA">
        <w:rPr>
          <w:rFonts w:ascii="Arial" w:hAnsi="Arial" w:cs="Arial"/>
          <w:sz w:val="22"/>
          <w:szCs w:val="22"/>
        </w:rPr>
        <w:t xml:space="preserve"> </w:t>
      </w:r>
      <w:r w:rsidRPr="00982FFA">
        <w:rPr>
          <w:rFonts w:ascii="Arial" w:hAnsi="Arial" w:cs="Arial"/>
          <w:sz w:val="22"/>
          <w:szCs w:val="22"/>
        </w:rPr>
        <w:t>whose particulars are given in part II.</w:t>
      </w:r>
    </w:p>
    <w:p w14:paraId="29962CD0" w14:textId="113085FD" w:rsidR="0066172B" w:rsidRPr="00982FFA" w:rsidRDefault="0066172B" w:rsidP="000F2B80">
      <w:pPr>
        <w:adjustRightInd/>
        <w:spacing w:before="240" w:after="240" w:line="360" w:lineRule="auto"/>
        <w:ind w:left="864"/>
        <w:jc w:val="both"/>
        <w:rPr>
          <w:rFonts w:ascii="Arial" w:hAnsi="Arial" w:cs="Arial"/>
          <w:sz w:val="22"/>
          <w:szCs w:val="22"/>
        </w:rPr>
      </w:pPr>
      <w:r w:rsidRPr="00982FFA">
        <w:rPr>
          <w:rFonts w:ascii="Arial" w:hAnsi="Arial" w:cs="Arial"/>
          <w:b/>
          <w:bCs/>
          <w:spacing w:val="4"/>
          <w:sz w:val="22"/>
          <w:szCs w:val="22"/>
        </w:rPr>
        <w:t xml:space="preserve">WHEREAS </w:t>
      </w:r>
      <w:r w:rsidRPr="00982FFA">
        <w:rPr>
          <w:rFonts w:ascii="Arial" w:hAnsi="Arial" w:cs="Arial"/>
          <w:sz w:val="22"/>
          <w:szCs w:val="22"/>
        </w:rPr>
        <w:t xml:space="preserve">the </w:t>
      </w:r>
      <w:r w:rsidR="004A00F7" w:rsidRPr="00982FFA">
        <w:rPr>
          <w:rFonts w:ascii="Arial" w:hAnsi="Arial" w:cs="Arial"/>
          <w:sz w:val="22"/>
          <w:szCs w:val="22"/>
        </w:rPr>
        <w:t>University</w:t>
      </w:r>
      <w:r w:rsidRPr="00982FFA">
        <w:rPr>
          <w:rFonts w:ascii="Arial" w:hAnsi="Arial" w:cs="Arial"/>
          <w:sz w:val="22"/>
          <w:szCs w:val="22"/>
        </w:rPr>
        <w:t xml:space="preserve"> desires to engage the services of the </w:t>
      </w:r>
      <w:r w:rsidR="00874D62" w:rsidRPr="00982FFA">
        <w:rPr>
          <w:rFonts w:ascii="Arial" w:hAnsi="Arial" w:cs="Arial"/>
          <w:sz w:val="22"/>
          <w:szCs w:val="22"/>
        </w:rPr>
        <w:t>staff</w:t>
      </w:r>
      <w:r w:rsidRPr="00982FFA">
        <w:rPr>
          <w:rFonts w:ascii="Arial" w:hAnsi="Arial" w:cs="Arial"/>
          <w:sz w:val="22"/>
          <w:szCs w:val="22"/>
        </w:rPr>
        <w:t xml:space="preserve"> </w:t>
      </w:r>
      <w:r w:rsidR="000438BB" w:rsidRPr="00982FFA">
        <w:rPr>
          <w:rFonts w:ascii="Arial" w:hAnsi="Arial" w:cs="Arial"/>
          <w:sz w:val="22"/>
          <w:szCs w:val="22"/>
        </w:rPr>
        <w:t xml:space="preserve">on </w:t>
      </w:r>
      <w:r w:rsidR="008E4D1E" w:rsidRPr="00982FFA">
        <w:rPr>
          <w:rFonts w:ascii="Arial" w:hAnsi="Arial" w:cs="Arial"/>
          <w:sz w:val="22"/>
          <w:szCs w:val="22"/>
        </w:rPr>
        <w:t>fixed-term</w:t>
      </w:r>
      <w:r w:rsidR="00B539C9" w:rsidRPr="00982FFA">
        <w:rPr>
          <w:rFonts w:ascii="Arial" w:hAnsi="Arial" w:cs="Arial"/>
          <w:sz w:val="22"/>
          <w:szCs w:val="22"/>
        </w:rPr>
        <w:t xml:space="preserve"> employment based </w:t>
      </w:r>
      <w:r w:rsidRPr="00982FFA">
        <w:rPr>
          <w:rFonts w:ascii="Arial" w:hAnsi="Arial" w:cs="Arial"/>
          <w:sz w:val="22"/>
          <w:szCs w:val="22"/>
        </w:rPr>
        <w:t>on the terms and conditions hereinafter set forth; and</w:t>
      </w:r>
    </w:p>
    <w:p w14:paraId="0141F052" w14:textId="0F12BB3D" w:rsidR="0066172B" w:rsidRPr="00982FFA" w:rsidRDefault="0066172B" w:rsidP="000F2B80">
      <w:pPr>
        <w:adjustRightInd/>
        <w:spacing w:before="240" w:after="240" w:line="360" w:lineRule="auto"/>
        <w:ind w:left="864"/>
        <w:jc w:val="both"/>
        <w:rPr>
          <w:rFonts w:ascii="Arial" w:hAnsi="Arial" w:cs="Arial"/>
          <w:sz w:val="22"/>
          <w:szCs w:val="22"/>
        </w:rPr>
      </w:pPr>
      <w:r w:rsidRPr="00982FFA">
        <w:rPr>
          <w:rFonts w:ascii="Arial" w:hAnsi="Arial" w:cs="Arial"/>
          <w:b/>
          <w:bCs/>
          <w:sz w:val="22"/>
          <w:szCs w:val="22"/>
        </w:rPr>
        <w:t xml:space="preserve">WHEREAS </w:t>
      </w:r>
      <w:r w:rsidRPr="00982FFA">
        <w:rPr>
          <w:rFonts w:ascii="Arial" w:hAnsi="Arial" w:cs="Arial"/>
          <w:sz w:val="22"/>
          <w:szCs w:val="22"/>
        </w:rPr>
        <w:t xml:space="preserve">the </w:t>
      </w:r>
      <w:r w:rsidR="00874D62" w:rsidRPr="00982FFA">
        <w:rPr>
          <w:rFonts w:ascii="Arial" w:hAnsi="Arial" w:cs="Arial"/>
          <w:sz w:val="22"/>
          <w:szCs w:val="22"/>
        </w:rPr>
        <w:t>staff</w:t>
      </w:r>
      <w:r w:rsidR="00B539C9" w:rsidRPr="00982FFA">
        <w:rPr>
          <w:rFonts w:ascii="Arial" w:hAnsi="Arial" w:cs="Arial"/>
          <w:sz w:val="22"/>
          <w:szCs w:val="22"/>
        </w:rPr>
        <w:t xml:space="preserve"> on </w:t>
      </w:r>
      <w:r w:rsidR="008E4D1E" w:rsidRPr="00982FFA">
        <w:rPr>
          <w:rFonts w:ascii="Arial" w:hAnsi="Arial" w:cs="Arial"/>
          <w:sz w:val="22"/>
          <w:szCs w:val="22"/>
        </w:rPr>
        <w:t>fixed-term</w:t>
      </w:r>
      <w:r w:rsidR="00B539C9" w:rsidRPr="00982FFA">
        <w:rPr>
          <w:rFonts w:ascii="Arial" w:hAnsi="Arial" w:cs="Arial"/>
          <w:sz w:val="22"/>
          <w:szCs w:val="22"/>
        </w:rPr>
        <w:t xml:space="preserve"> employment</w:t>
      </w:r>
      <w:r w:rsidRPr="00982FFA">
        <w:rPr>
          <w:rFonts w:ascii="Arial" w:hAnsi="Arial" w:cs="Arial"/>
          <w:sz w:val="22"/>
          <w:szCs w:val="22"/>
        </w:rPr>
        <w:t xml:space="preserve"> is ready and willing to accept this engagement of service with the </w:t>
      </w:r>
      <w:r w:rsidR="007A1CFA" w:rsidRPr="00982FFA">
        <w:rPr>
          <w:rFonts w:ascii="Arial" w:hAnsi="Arial" w:cs="Arial"/>
          <w:sz w:val="22"/>
          <w:szCs w:val="22"/>
        </w:rPr>
        <w:t>University</w:t>
      </w:r>
      <w:r w:rsidRPr="00982FFA">
        <w:rPr>
          <w:rFonts w:ascii="Arial" w:hAnsi="Arial" w:cs="Arial"/>
          <w:sz w:val="22"/>
          <w:szCs w:val="22"/>
        </w:rPr>
        <w:t xml:space="preserve"> on these terms and conditions.</w:t>
      </w:r>
    </w:p>
    <w:p w14:paraId="59AD3B93" w14:textId="77777777" w:rsidR="0066172B" w:rsidRPr="00982FFA" w:rsidRDefault="0066172B" w:rsidP="00874D62">
      <w:pPr>
        <w:adjustRightInd/>
        <w:spacing w:before="432" w:line="280" w:lineRule="auto"/>
        <w:ind w:left="288"/>
        <w:jc w:val="both"/>
        <w:outlineLvl w:val="0"/>
        <w:rPr>
          <w:rFonts w:ascii="Arial" w:hAnsi="Arial" w:cs="Arial"/>
          <w:b/>
          <w:bCs/>
          <w:spacing w:val="8"/>
          <w:sz w:val="22"/>
          <w:szCs w:val="22"/>
        </w:rPr>
      </w:pPr>
      <w:r w:rsidRPr="00982FFA">
        <w:rPr>
          <w:rFonts w:ascii="Arial" w:hAnsi="Arial" w:cs="Arial"/>
          <w:b/>
          <w:bCs/>
          <w:spacing w:val="8"/>
          <w:sz w:val="22"/>
          <w:szCs w:val="22"/>
        </w:rPr>
        <w:t>2. Nature of Service</w:t>
      </w:r>
    </w:p>
    <w:p w14:paraId="65D362AC" w14:textId="12610BEC" w:rsidR="0066172B" w:rsidRPr="00982FFA" w:rsidRDefault="0066172B" w:rsidP="000F2B80">
      <w:pPr>
        <w:tabs>
          <w:tab w:val="right" w:leader="dot" w:pos="9360"/>
        </w:tabs>
        <w:adjustRightInd/>
        <w:spacing w:before="108" w:line="360" w:lineRule="auto"/>
        <w:ind w:left="1512" w:hanging="648"/>
        <w:jc w:val="both"/>
        <w:rPr>
          <w:rFonts w:ascii="Arial" w:hAnsi="Arial" w:cs="Arial"/>
          <w:sz w:val="22"/>
          <w:szCs w:val="22"/>
        </w:rPr>
      </w:pPr>
      <w:r w:rsidRPr="00982FFA">
        <w:rPr>
          <w:rFonts w:ascii="Arial" w:hAnsi="Arial" w:cs="Arial"/>
          <w:spacing w:val="4"/>
          <w:sz w:val="22"/>
          <w:szCs w:val="22"/>
        </w:rPr>
        <w:t xml:space="preserve">2.1 </w:t>
      </w:r>
      <w:r w:rsidRPr="00982FFA">
        <w:rPr>
          <w:rFonts w:ascii="Arial" w:hAnsi="Arial" w:cs="Arial"/>
          <w:sz w:val="22"/>
          <w:szCs w:val="22"/>
        </w:rPr>
        <w:t xml:space="preserve">The </w:t>
      </w:r>
      <w:r w:rsidR="00FA61B0" w:rsidRPr="00982FFA">
        <w:rPr>
          <w:rFonts w:ascii="Arial" w:hAnsi="Arial" w:cs="Arial"/>
          <w:sz w:val="22"/>
          <w:szCs w:val="22"/>
        </w:rPr>
        <w:t>University</w:t>
      </w:r>
      <w:r w:rsidRPr="00982FFA">
        <w:rPr>
          <w:rFonts w:ascii="Arial" w:hAnsi="Arial" w:cs="Arial"/>
          <w:sz w:val="22"/>
          <w:szCs w:val="22"/>
        </w:rPr>
        <w:t xml:space="preserve"> shall employ the </w:t>
      </w:r>
      <w:r w:rsidR="00874D62" w:rsidRPr="00982FFA">
        <w:rPr>
          <w:rFonts w:ascii="Arial" w:hAnsi="Arial" w:cs="Arial"/>
          <w:sz w:val="22"/>
          <w:szCs w:val="22"/>
        </w:rPr>
        <w:t>staff</w:t>
      </w:r>
      <w:r w:rsidRPr="00982FFA">
        <w:rPr>
          <w:rFonts w:ascii="Arial" w:hAnsi="Arial" w:cs="Arial"/>
          <w:sz w:val="22"/>
          <w:szCs w:val="22"/>
        </w:rPr>
        <w:t xml:space="preserve"> on </w:t>
      </w:r>
      <w:r w:rsidR="008E4D1E" w:rsidRPr="00982FFA">
        <w:rPr>
          <w:rFonts w:ascii="Arial" w:hAnsi="Arial" w:cs="Arial"/>
          <w:sz w:val="22"/>
          <w:szCs w:val="22"/>
        </w:rPr>
        <w:t>fixed-term</w:t>
      </w:r>
      <w:r w:rsidR="00145EC1" w:rsidRPr="00982FFA">
        <w:rPr>
          <w:rFonts w:ascii="Arial" w:hAnsi="Arial" w:cs="Arial"/>
          <w:sz w:val="22"/>
          <w:szCs w:val="22"/>
        </w:rPr>
        <w:t xml:space="preserve"> employment</w:t>
      </w:r>
      <w:r w:rsidRPr="00982FFA">
        <w:rPr>
          <w:rFonts w:ascii="Arial" w:hAnsi="Arial" w:cs="Arial"/>
          <w:sz w:val="22"/>
          <w:szCs w:val="22"/>
        </w:rPr>
        <w:t xml:space="preserve"> and </w:t>
      </w:r>
      <w:r w:rsidR="003F2A19" w:rsidRPr="00982FFA">
        <w:rPr>
          <w:rFonts w:ascii="Arial" w:hAnsi="Arial" w:cs="Arial"/>
          <w:sz w:val="22"/>
          <w:szCs w:val="22"/>
        </w:rPr>
        <w:t>the staff</w:t>
      </w:r>
      <w:r w:rsidRPr="00982FFA">
        <w:rPr>
          <w:rFonts w:ascii="Arial" w:hAnsi="Arial" w:cs="Arial"/>
          <w:sz w:val="22"/>
          <w:szCs w:val="22"/>
        </w:rPr>
        <w:t xml:space="preserve"> shall serve the </w:t>
      </w:r>
      <w:r w:rsidR="00FA61B0" w:rsidRPr="00982FFA">
        <w:rPr>
          <w:rFonts w:ascii="Arial" w:hAnsi="Arial" w:cs="Arial"/>
          <w:sz w:val="22"/>
          <w:szCs w:val="22"/>
        </w:rPr>
        <w:t xml:space="preserve">University </w:t>
      </w:r>
      <w:r w:rsidR="008563F9">
        <w:rPr>
          <w:rFonts w:ascii="Arial" w:hAnsi="Arial" w:cs="Arial"/>
          <w:sz w:val="22"/>
          <w:szCs w:val="22"/>
        </w:rPr>
        <w:t>as (position)…………………………</w:t>
      </w:r>
      <w:proofErr w:type="gramStart"/>
      <w:r w:rsidR="008563F9">
        <w:rPr>
          <w:rFonts w:ascii="Arial" w:hAnsi="Arial" w:cs="Arial"/>
          <w:sz w:val="22"/>
          <w:szCs w:val="22"/>
        </w:rPr>
        <w:t>…..</w:t>
      </w:r>
      <w:proofErr w:type="gramEnd"/>
    </w:p>
    <w:p w14:paraId="797D57D8" w14:textId="4DC4E090" w:rsidR="0066172B" w:rsidRPr="00982FFA" w:rsidRDefault="0066172B" w:rsidP="000F2B80">
      <w:pPr>
        <w:adjustRightInd/>
        <w:spacing w:before="432" w:line="360" w:lineRule="auto"/>
        <w:ind w:left="1512" w:hanging="648"/>
        <w:jc w:val="both"/>
        <w:rPr>
          <w:rFonts w:ascii="Arial" w:hAnsi="Arial" w:cs="Arial"/>
          <w:sz w:val="22"/>
          <w:szCs w:val="22"/>
        </w:rPr>
      </w:pPr>
      <w:r w:rsidRPr="00982FFA">
        <w:rPr>
          <w:rFonts w:ascii="Arial" w:hAnsi="Arial" w:cs="Arial"/>
          <w:spacing w:val="3"/>
          <w:sz w:val="22"/>
          <w:szCs w:val="22"/>
        </w:rPr>
        <w:t xml:space="preserve">2.2 </w:t>
      </w:r>
      <w:r w:rsidRPr="00982FFA">
        <w:rPr>
          <w:rFonts w:ascii="Arial" w:hAnsi="Arial" w:cs="Arial"/>
          <w:sz w:val="22"/>
          <w:szCs w:val="22"/>
        </w:rPr>
        <w:t xml:space="preserve">The </w:t>
      </w:r>
      <w:r w:rsidR="00874D62" w:rsidRPr="00982FFA">
        <w:rPr>
          <w:rFonts w:ascii="Arial" w:hAnsi="Arial" w:cs="Arial"/>
          <w:sz w:val="22"/>
          <w:szCs w:val="22"/>
        </w:rPr>
        <w:t>staff</w:t>
      </w:r>
      <w:r w:rsidR="00145EC1" w:rsidRPr="00982FFA">
        <w:rPr>
          <w:rFonts w:ascii="Arial" w:hAnsi="Arial" w:cs="Arial"/>
          <w:sz w:val="22"/>
          <w:szCs w:val="22"/>
        </w:rPr>
        <w:t xml:space="preserve"> on </w:t>
      </w:r>
      <w:r w:rsidR="008E4D1E" w:rsidRPr="00982FFA">
        <w:rPr>
          <w:rFonts w:ascii="Arial" w:hAnsi="Arial" w:cs="Arial"/>
          <w:sz w:val="22"/>
          <w:szCs w:val="22"/>
        </w:rPr>
        <w:t>fixed-term</w:t>
      </w:r>
      <w:r w:rsidR="00145EC1" w:rsidRPr="00982FFA">
        <w:rPr>
          <w:rFonts w:ascii="Arial" w:hAnsi="Arial" w:cs="Arial"/>
          <w:sz w:val="22"/>
          <w:szCs w:val="22"/>
        </w:rPr>
        <w:t xml:space="preserve"> employment</w:t>
      </w:r>
      <w:r w:rsidRPr="00982FFA">
        <w:rPr>
          <w:rFonts w:ascii="Arial" w:hAnsi="Arial" w:cs="Arial"/>
          <w:sz w:val="22"/>
          <w:szCs w:val="22"/>
        </w:rPr>
        <w:t xml:space="preserve"> shall be liable to be posted or transferred to any </w:t>
      </w:r>
      <w:r w:rsidR="006F2BFB">
        <w:rPr>
          <w:rFonts w:ascii="Arial" w:hAnsi="Arial" w:cs="Arial"/>
          <w:sz w:val="22"/>
          <w:szCs w:val="22"/>
        </w:rPr>
        <w:t>College/OVC</w:t>
      </w:r>
      <w:r w:rsidRPr="00982FFA">
        <w:rPr>
          <w:rFonts w:ascii="Arial" w:hAnsi="Arial" w:cs="Arial"/>
          <w:sz w:val="22"/>
          <w:szCs w:val="22"/>
        </w:rPr>
        <w:t>.</w:t>
      </w:r>
    </w:p>
    <w:p w14:paraId="088297F7" w14:textId="77777777" w:rsidR="0066172B" w:rsidRPr="00982FFA" w:rsidRDefault="0066172B" w:rsidP="0066172B">
      <w:pPr>
        <w:widowControl/>
        <w:rPr>
          <w:rFonts w:ascii="Arial" w:hAnsi="Arial" w:cs="Arial"/>
          <w:sz w:val="22"/>
          <w:szCs w:val="22"/>
        </w:rPr>
        <w:sectPr w:rsidR="0066172B" w:rsidRPr="00982FFA" w:rsidSect="00E0688C">
          <w:headerReference w:type="even" r:id="rId8"/>
          <w:headerReference w:type="default" r:id="rId9"/>
          <w:footerReference w:type="even" r:id="rId10"/>
          <w:footerReference w:type="default" r:id="rId11"/>
          <w:headerReference w:type="first" r:id="rId12"/>
          <w:footerReference w:type="first" r:id="rId13"/>
          <w:pgSz w:w="12240" w:h="15840"/>
          <w:pgMar w:top="1440" w:right="1710" w:bottom="1440" w:left="1440" w:header="0" w:footer="1259" w:gutter="0"/>
          <w:pgNumType w:start="53"/>
          <w:cols w:space="720"/>
          <w:noEndnote/>
          <w:docGrid w:linePitch="272"/>
        </w:sectPr>
      </w:pPr>
    </w:p>
    <w:p w14:paraId="150CA71D" w14:textId="77777777" w:rsidR="0066172B" w:rsidRPr="00982FFA" w:rsidRDefault="0066172B" w:rsidP="00874D62">
      <w:pPr>
        <w:adjustRightInd/>
        <w:spacing w:before="240" w:after="240" w:line="360" w:lineRule="auto"/>
        <w:jc w:val="both"/>
        <w:outlineLvl w:val="0"/>
        <w:rPr>
          <w:rFonts w:ascii="Arial" w:hAnsi="Arial" w:cs="Arial"/>
          <w:b/>
          <w:bCs/>
          <w:spacing w:val="8"/>
          <w:sz w:val="22"/>
          <w:szCs w:val="22"/>
        </w:rPr>
      </w:pPr>
      <w:r w:rsidRPr="00982FFA">
        <w:rPr>
          <w:rFonts w:ascii="Arial" w:hAnsi="Arial" w:cs="Arial"/>
          <w:b/>
          <w:bCs/>
          <w:spacing w:val="8"/>
          <w:sz w:val="22"/>
          <w:szCs w:val="22"/>
        </w:rPr>
        <w:lastRenderedPageBreak/>
        <w:t>3. Duration of Agreement</w:t>
      </w:r>
    </w:p>
    <w:p w14:paraId="2173C8D9" w14:textId="77777777" w:rsidR="0066172B" w:rsidRPr="00982FFA" w:rsidRDefault="0066172B" w:rsidP="00E919BD">
      <w:pPr>
        <w:adjustRightInd/>
        <w:spacing w:before="240" w:after="240" w:line="360" w:lineRule="auto"/>
        <w:jc w:val="both"/>
        <w:rPr>
          <w:rFonts w:ascii="Arial" w:hAnsi="Arial" w:cs="Arial"/>
          <w:sz w:val="22"/>
          <w:szCs w:val="22"/>
        </w:rPr>
      </w:pPr>
      <w:r w:rsidRPr="00982FFA">
        <w:rPr>
          <w:rFonts w:ascii="Arial" w:hAnsi="Arial" w:cs="Arial"/>
          <w:sz w:val="22"/>
          <w:szCs w:val="22"/>
        </w:rPr>
        <w:t xml:space="preserve">The employment hereunder </w:t>
      </w:r>
      <w:r w:rsidRPr="00982FFA">
        <w:rPr>
          <w:rFonts w:ascii="Arial" w:hAnsi="Arial" w:cs="Arial"/>
          <w:bCs/>
          <w:spacing w:val="8"/>
          <w:sz w:val="22"/>
          <w:szCs w:val="22"/>
        </w:rPr>
        <w:t>shall</w:t>
      </w:r>
      <w:r w:rsidRPr="00982FFA">
        <w:rPr>
          <w:rFonts w:ascii="Arial" w:hAnsi="Arial" w:cs="Arial"/>
          <w:sz w:val="22"/>
          <w:szCs w:val="22"/>
        </w:rPr>
        <w:t xml:space="preserve"> be for a total period of</w:t>
      </w:r>
      <w:r w:rsidR="00040396" w:rsidRPr="00982FFA">
        <w:rPr>
          <w:rFonts w:ascii="Arial" w:hAnsi="Arial" w:cs="Arial"/>
          <w:sz w:val="22"/>
          <w:szCs w:val="22"/>
        </w:rPr>
        <w:t>……………</w:t>
      </w:r>
      <w:r w:rsidR="00580BB5" w:rsidRPr="00982FFA">
        <w:rPr>
          <w:rFonts w:ascii="Arial" w:hAnsi="Arial" w:cs="Arial"/>
          <w:sz w:val="22"/>
          <w:szCs w:val="22"/>
        </w:rPr>
        <w:t>……</w:t>
      </w:r>
      <w:r w:rsidRPr="00982FFA">
        <w:rPr>
          <w:rFonts w:ascii="Arial" w:hAnsi="Arial" w:cs="Arial"/>
          <w:sz w:val="22"/>
          <w:szCs w:val="22"/>
        </w:rPr>
        <w:t xml:space="preserve"> months</w:t>
      </w:r>
      <w:r w:rsidR="00E919BD" w:rsidRPr="00982FFA">
        <w:rPr>
          <w:rFonts w:ascii="Arial" w:hAnsi="Arial" w:cs="Arial"/>
          <w:sz w:val="22"/>
          <w:szCs w:val="22"/>
        </w:rPr>
        <w:t xml:space="preserve"> </w:t>
      </w:r>
      <w:r w:rsidRPr="00982FFA">
        <w:rPr>
          <w:rFonts w:ascii="Arial" w:hAnsi="Arial" w:cs="Arial"/>
          <w:sz w:val="22"/>
          <w:szCs w:val="22"/>
        </w:rPr>
        <w:t>commencing from the day of</w:t>
      </w:r>
      <w:r w:rsidR="00E919BD" w:rsidRPr="00982FFA">
        <w:rPr>
          <w:rFonts w:ascii="Arial" w:hAnsi="Arial" w:cs="Arial"/>
          <w:sz w:val="22"/>
          <w:szCs w:val="22"/>
        </w:rPr>
        <w:t>…</w:t>
      </w:r>
      <w:r w:rsidR="00580BB5" w:rsidRPr="00982FFA">
        <w:rPr>
          <w:rFonts w:ascii="Arial" w:hAnsi="Arial" w:cs="Arial"/>
          <w:sz w:val="22"/>
          <w:szCs w:val="22"/>
        </w:rPr>
        <w:t>…</w:t>
      </w:r>
      <w:r w:rsidR="00E919BD" w:rsidRPr="00982FFA">
        <w:rPr>
          <w:rFonts w:ascii="Arial" w:hAnsi="Arial" w:cs="Arial"/>
          <w:sz w:val="22"/>
          <w:szCs w:val="22"/>
        </w:rPr>
        <w:t>…………</w:t>
      </w:r>
      <w:proofErr w:type="gramStart"/>
      <w:r w:rsidR="00E919BD" w:rsidRPr="00982FFA">
        <w:rPr>
          <w:rFonts w:ascii="Arial" w:hAnsi="Arial" w:cs="Arial"/>
          <w:sz w:val="22"/>
          <w:szCs w:val="22"/>
        </w:rPr>
        <w:t>….</w:t>
      </w:r>
      <w:r w:rsidRPr="00982FFA">
        <w:rPr>
          <w:rFonts w:ascii="Arial" w:hAnsi="Arial" w:cs="Arial"/>
          <w:sz w:val="22"/>
          <w:szCs w:val="22"/>
        </w:rPr>
        <w:t>month</w:t>
      </w:r>
      <w:proofErr w:type="gramEnd"/>
      <w:r w:rsidR="00E919BD" w:rsidRPr="00982FFA">
        <w:rPr>
          <w:rFonts w:ascii="Arial" w:hAnsi="Arial" w:cs="Arial"/>
          <w:sz w:val="22"/>
          <w:szCs w:val="22"/>
        </w:rPr>
        <w:t>……</w:t>
      </w:r>
      <w:r w:rsidR="00580BB5" w:rsidRPr="00982FFA">
        <w:rPr>
          <w:rFonts w:ascii="Arial" w:hAnsi="Arial" w:cs="Arial"/>
          <w:sz w:val="22"/>
          <w:szCs w:val="22"/>
        </w:rPr>
        <w:t>….</w:t>
      </w:r>
      <w:r w:rsidR="00E919BD" w:rsidRPr="00982FFA">
        <w:rPr>
          <w:rFonts w:ascii="Arial" w:hAnsi="Arial" w:cs="Arial"/>
          <w:sz w:val="22"/>
          <w:szCs w:val="22"/>
        </w:rPr>
        <w:t>…..</w:t>
      </w:r>
      <w:r w:rsidRPr="00982FFA">
        <w:rPr>
          <w:rFonts w:ascii="Arial" w:hAnsi="Arial" w:cs="Arial"/>
          <w:sz w:val="22"/>
          <w:szCs w:val="22"/>
        </w:rPr>
        <w:t>year</w:t>
      </w:r>
      <w:r w:rsidR="00040396" w:rsidRPr="00982FFA">
        <w:rPr>
          <w:rFonts w:ascii="Arial" w:hAnsi="Arial" w:cs="Arial"/>
          <w:sz w:val="22"/>
          <w:szCs w:val="22"/>
        </w:rPr>
        <w:t>……</w:t>
      </w:r>
      <w:r w:rsidR="00580BB5" w:rsidRPr="00982FFA">
        <w:rPr>
          <w:rFonts w:ascii="Arial" w:hAnsi="Arial" w:cs="Arial"/>
          <w:sz w:val="22"/>
          <w:szCs w:val="22"/>
        </w:rPr>
        <w:t>……</w:t>
      </w:r>
      <w:r w:rsidR="00040396" w:rsidRPr="00982FFA">
        <w:rPr>
          <w:rFonts w:ascii="Arial" w:hAnsi="Arial" w:cs="Arial"/>
          <w:sz w:val="22"/>
          <w:szCs w:val="22"/>
        </w:rPr>
        <w:t>……</w:t>
      </w:r>
      <w:r w:rsidR="00192D2F" w:rsidRPr="00982FFA">
        <w:rPr>
          <w:rFonts w:ascii="Arial" w:hAnsi="Arial" w:cs="Arial"/>
          <w:sz w:val="22"/>
          <w:szCs w:val="22"/>
        </w:rPr>
        <w:t xml:space="preserve"> </w:t>
      </w:r>
      <w:r w:rsidRPr="00982FFA">
        <w:rPr>
          <w:rFonts w:ascii="Arial" w:hAnsi="Arial" w:cs="Arial"/>
          <w:sz w:val="22"/>
          <w:szCs w:val="22"/>
        </w:rPr>
        <w:t>(hereinafter</w:t>
      </w:r>
      <w:r w:rsidR="00E919BD" w:rsidRPr="00982FFA">
        <w:rPr>
          <w:rFonts w:ascii="Arial" w:hAnsi="Arial" w:cs="Arial"/>
          <w:sz w:val="22"/>
          <w:szCs w:val="22"/>
        </w:rPr>
        <w:t xml:space="preserve"> </w:t>
      </w:r>
      <w:r w:rsidRPr="00982FFA">
        <w:rPr>
          <w:rFonts w:ascii="Arial" w:hAnsi="Arial" w:cs="Arial"/>
          <w:sz w:val="22"/>
          <w:szCs w:val="22"/>
        </w:rPr>
        <w:t xml:space="preserve">referred to as the </w:t>
      </w:r>
      <w:r w:rsidR="00E919BD" w:rsidRPr="00982FFA">
        <w:rPr>
          <w:rFonts w:ascii="Arial" w:hAnsi="Arial" w:cs="Arial"/>
          <w:sz w:val="22"/>
          <w:szCs w:val="22"/>
        </w:rPr>
        <w:t>duration of service</w:t>
      </w:r>
      <w:r w:rsidRPr="00982FFA">
        <w:rPr>
          <w:rFonts w:ascii="Arial" w:hAnsi="Arial" w:cs="Arial"/>
          <w:sz w:val="22"/>
          <w:szCs w:val="22"/>
        </w:rPr>
        <w:t>),</w:t>
      </w:r>
      <w:r w:rsidR="00902307" w:rsidRPr="00982FFA">
        <w:rPr>
          <w:rFonts w:ascii="Arial" w:hAnsi="Arial" w:cs="Arial"/>
          <w:sz w:val="22"/>
          <w:szCs w:val="22"/>
        </w:rPr>
        <w:t xml:space="preserve"> </w:t>
      </w:r>
      <w:r w:rsidRPr="00982FFA">
        <w:rPr>
          <w:rFonts w:ascii="Arial" w:hAnsi="Arial" w:cs="Arial"/>
          <w:sz w:val="22"/>
          <w:szCs w:val="22"/>
        </w:rPr>
        <w:t>subj</w:t>
      </w:r>
      <w:r w:rsidR="00902307" w:rsidRPr="00982FFA">
        <w:rPr>
          <w:rFonts w:ascii="Arial" w:hAnsi="Arial" w:cs="Arial"/>
          <w:sz w:val="22"/>
          <w:szCs w:val="22"/>
        </w:rPr>
        <w:t xml:space="preserve">ect to premature termination as </w:t>
      </w:r>
      <w:r w:rsidRPr="00982FFA">
        <w:rPr>
          <w:rFonts w:ascii="Arial" w:hAnsi="Arial" w:cs="Arial"/>
          <w:sz w:val="22"/>
          <w:szCs w:val="22"/>
        </w:rPr>
        <w:t>hereinafter provided.</w:t>
      </w:r>
    </w:p>
    <w:p w14:paraId="71ECE0FB" w14:textId="77777777" w:rsidR="0066172B" w:rsidRPr="00982FFA" w:rsidRDefault="0066172B" w:rsidP="00874D62">
      <w:pPr>
        <w:adjustRightInd/>
        <w:spacing w:before="240" w:after="240" w:line="360" w:lineRule="auto"/>
        <w:jc w:val="both"/>
        <w:outlineLvl w:val="0"/>
        <w:rPr>
          <w:rFonts w:ascii="Arial" w:hAnsi="Arial" w:cs="Arial"/>
          <w:b/>
          <w:bCs/>
          <w:spacing w:val="28"/>
          <w:sz w:val="22"/>
          <w:szCs w:val="22"/>
        </w:rPr>
      </w:pPr>
      <w:r w:rsidRPr="00982FFA">
        <w:rPr>
          <w:rFonts w:ascii="Arial" w:hAnsi="Arial" w:cs="Arial"/>
          <w:b/>
          <w:bCs/>
          <w:spacing w:val="28"/>
          <w:sz w:val="22"/>
          <w:szCs w:val="22"/>
        </w:rPr>
        <w:t>4. Documents</w:t>
      </w:r>
    </w:p>
    <w:p w14:paraId="277FE735" w14:textId="77777777" w:rsidR="0066172B" w:rsidRPr="00982FFA" w:rsidRDefault="0066172B" w:rsidP="00902307">
      <w:pPr>
        <w:adjustRightInd/>
        <w:spacing w:before="240" w:after="240" w:line="360" w:lineRule="auto"/>
        <w:ind w:left="720" w:hanging="720"/>
        <w:jc w:val="both"/>
        <w:rPr>
          <w:rFonts w:ascii="Arial" w:hAnsi="Arial" w:cs="Arial"/>
          <w:sz w:val="22"/>
          <w:szCs w:val="22"/>
        </w:rPr>
      </w:pPr>
      <w:r w:rsidRPr="00982FFA">
        <w:rPr>
          <w:rFonts w:ascii="Arial" w:hAnsi="Arial" w:cs="Arial"/>
          <w:spacing w:val="2"/>
          <w:sz w:val="22"/>
          <w:szCs w:val="22"/>
        </w:rPr>
        <w:t xml:space="preserve">4.1 </w:t>
      </w:r>
      <w:r w:rsidR="00902307" w:rsidRPr="00982FFA">
        <w:rPr>
          <w:rFonts w:ascii="Arial" w:hAnsi="Arial" w:cs="Arial"/>
          <w:spacing w:val="2"/>
          <w:sz w:val="22"/>
          <w:szCs w:val="22"/>
        </w:rPr>
        <w:tab/>
      </w:r>
      <w:r w:rsidRPr="00982FFA">
        <w:rPr>
          <w:rFonts w:ascii="Arial" w:hAnsi="Arial" w:cs="Arial"/>
          <w:sz w:val="22"/>
          <w:szCs w:val="22"/>
        </w:rPr>
        <w:t xml:space="preserve">The </w:t>
      </w:r>
      <w:r w:rsidR="00874D62" w:rsidRPr="00982FFA">
        <w:rPr>
          <w:rFonts w:ascii="Arial" w:hAnsi="Arial" w:cs="Arial"/>
          <w:sz w:val="22"/>
          <w:szCs w:val="22"/>
        </w:rPr>
        <w:t>staff</w:t>
      </w:r>
      <w:r w:rsidRPr="00982FFA">
        <w:rPr>
          <w:rFonts w:ascii="Arial" w:hAnsi="Arial" w:cs="Arial"/>
          <w:sz w:val="22"/>
          <w:szCs w:val="22"/>
        </w:rPr>
        <w:t xml:space="preserve"> at the time of reporting</w:t>
      </w:r>
      <w:r w:rsidR="00BC06EE" w:rsidRPr="00982FFA">
        <w:rPr>
          <w:rFonts w:ascii="Arial" w:hAnsi="Arial" w:cs="Arial"/>
          <w:sz w:val="22"/>
          <w:szCs w:val="22"/>
        </w:rPr>
        <w:t xml:space="preserve"> </w:t>
      </w:r>
      <w:r w:rsidR="00BC06EE" w:rsidRPr="00982FFA">
        <w:rPr>
          <w:rFonts w:ascii="Arial" w:hAnsi="Arial" w:cs="Arial"/>
          <w:b/>
          <w:sz w:val="22"/>
          <w:szCs w:val="22"/>
        </w:rPr>
        <w:t>(</w:t>
      </w:r>
      <w:r w:rsidR="007108D0" w:rsidRPr="00982FFA">
        <w:rPr>
          <w:rFonts w:ascii="Arial" w:hAnsi="Arial" w:cs="Arial"/>
          <w:b/>
          <w:sz w:val="22"/>
          <w:szCs w:val="22"/>
        </w:rPr>
        <w:t xml:space="preserve">or </w:t>
      </w:r>
      <w:r w:rsidR="00BC06EE" w:rsidRPr="00982FFA">
        <w:rPr>
          <w:rFonts w:ascii="Arial" w:hAnsi="Arial" w:cs="Arial"/>
          <w:b/>
          <w:sz w:val="22"/>
          <w:szCs w:val="22"/>
        </w:rPr>
        <w:t>selection)</w:t>
      </w:r>
      <w:r w:rsidRPr="00982FFA">
        <w:rPr>
          <w:rFonts w:ascii="Arial" w:hAnsi="Arial" w:cs="Arial"/>
          <w:sz w:val="22"/>
          <w:szCs w:val="22"/>
        </w:rPr>
        <w:t xml:space="preserve"> for duty shall produce a medical fitness certificate from a qualified medical officer and a certificate of character and good conduct signed by a senior government officer of the country of the nationality or his</w:t>
      </w:r>
      <w:r w:rsidR="00FD4155" w:rsidRPr="00982FFA">
        <w:rPr>
          <w:rFonts w:ascii="Arial" w:hAnsi="Arial" w:cs="Arial"/>
          <w:sz w:val="22"/>
          <w:szCs w:val="22"/>
        </w:rPr>
        <w:t>/her</w:t>
      </w:r>
      <w:r w:rsidRPr="00982FFA">
        <w:rPr>
          <w:rFonts w:ascii="Arial" w:hAnsi="Arial" w:cs="Arial"/>
          <w:sz w:val="22"/>
          <w:szCs w:val="22"/>
        </w:rPr>
        <w:t xml:space="preserve"> last employer.</w:t>
      </w:r>
    </w:p>
    <w:p w14:paraId="70D5B6FD" w14:textId="2C74E758" w:rsidR="0066172B" w:rsidRPr="00982FFA" w:rsidRDefault="0066172B" w:rsidP="00902307">
      <w:pPr>
        <w:adjustRightInd/>
        <w:spacing w:before="240" w:after="240" w:line="360" w:lineRule="auto"/>
        <w:ind w:left="720" w:hanging="720"/>
        <w:jc w:val="both"/>
        <w:rPr>
          <w:rFonts w:ascii="Arial" w:hAnsi="Arial" w:cs="Arial"/>
          <w:sz w:val="22"/>
          <w:szCs w:val="22"/>
        </w:rPr>
      </w:pPr>
      <w:r w:rsidRPr="00982FFA">
        <w:rPr>
          <w:rFonts w:ascii="Arial" w:hAnsi="Arial" w:cs="Arial"/>
          <w:spacing w:val="4"/>
          <w:sz w:val="22"/>
          <w:szCs w:val="22"/>
        </w:rPr>
        <w:t xml:space="preserve">4.2 </w:t>
      </w:r>
      <w:r w:rsidR="00902307" w:rsidRPr="00982FFA">
        <w:rPr>
          <w:rFonts w:ascii="Arial" w:hAnsi="Arial" w:cs="Arial"/>
          <w:spacing w:val="4"/>
          <w:sz w:val="22"/>
          <w:szCs w:val="22"/>
        </w:rPr>
        <w:tab/>
      </w:r>
      <w:r w:rsidRPr="00982FFA">
        <w:rPr>
          <w:rFonts w:ascii="Arial" w:hAnsi="Arial" w:cs="Arial"/>
          <w:sz w:val="22"/>
          <w:szCs w:val="22"/>
        </w:rPr>
        <w:t xml:space="preserve">Upon joining duty in the </w:t>
      </w:r>
      <w:proofErr w:type="spellStart"/>
      <w:r w:rsidR="001A758B">
        <w:rPr>
          <w:rFonts w:ascii="Arial" w:hAnsi="Arial" w:cs="Arial"/>
          <w:sz w:val="22"/>
          <w:szCs w:val="22"/>
        </w:rPr>
        <w:t>organis</w:t>
      </w:r>
      <w:r w:rsidR="001479F0" w:rsidRPr="00982FFA">
        <w:rPr>
          <w:rFonts w:ascii="Arial" w:hAnsi="Arial" w:cs="Arial"/>
          <w:sz w:val="22"/>
          <w:szCs w:val="22"/>
        </w:rPr>
        <w:t>ation</w:t>
      </w:r>
      <w:proofErr w:type="spellEnd"/>
      <w:r w:rsidRPr="00982FFA">
        <w:rPr>
          <w:rFonts w:ascii="Arial" w:hAnsi="Arial" w:cs="Arial"/>
          <w:sz w:val="22"/>
          <w:szCs w:val="22"/>
        </w:rPr>
        <w:t xml:space="preserve"> concerned, the </w:t>
      </w:r>
      <w:r w:rsidR="00874D62" w:rsidRPr="00982FFA">
        <w:rPr>
          <w:rFonts w:ascii="Arial" w:hAnsi="Arial" w:cs="Arial"/>
          <w:sz w:val="22"/>
          <w:szCs w:val="22"/>
        </w:rPr>
        <w:t>staff</w:t>
      </w:r>
      <w:r w:rsidRPr="00982FFA">
        <w:rPr>
          <w:rFonts w:ascii="Arial" w:hAnsi="Arial" w:cs="Arial"/>
          <w:sz w:val="22"/>
          <w:szCs w:val="22"/>
        </w:rPr>
        <w:t xml:space="preserve"> shall send a copy of his</w:t>
      </w:r>
      <w:r w:rsidR="00AD726E" w:rsidRPr="00982FFA">
        <w:rPr>
          <w:rFonts w:ascii="Arial" w:hAnsi="Arial" w:cs="Arial"/>
          <w:sz w:val="22"/>
          <w:szCs w:val="22"/>
        </w:rPr>
        <w:t>/her</w:t>
      </w:r>
      <w:r w:rsidRPr="00982FFA">
        <w:rPr>
          <w:rFonts w:ascii="Arial" w:hAnsi="Arial" w:cs="Arial"/>
          <w:sz w:val="22"/>
          <w:szCs w:val="22"/>
        </w:rPr>
        <w:t xml:space="preserve"> joining report through the </w:t>
      </w:r>
      <w:r w:rsidR="00AD726E" w:rsidRPr="00982FFA">
        <w:rPr>
          <w:rFonts w:ascii="Arial" w:hAnsi="Arial" w:cs="Arial"/>
          <w:sz w:val="22"/>
          <w:szCs w:val="22"/>
        </w:rPr>
        <w:t>concerned College/OVC</w:t>
      </w:r>
      <w:r w:rsidRPr="00982FFA">
        <w:rPr>
          <w:rFonts w:ascii="Arial" w:hAnsi="Arial" w:cs="Arial"/>
          <w:sz w:val="22"/>
          <w:szCs w:val="22"/>
        </w:rPr>
        <w:t xml:space="preserve"> to the </w:t>
      </w:r>
      <w:r w:rsidR="007A1CFA" w:rsidRPr="00982FFA">
        <w:rPr>
          <w:rFonts w:ascii="Arial" w:hAnsi="Arial" w:cs="Arial"/>
          <w:sz w:val="22"/>
          <w:szCs w:val="22"/>
        </w:rPr>
        <w:t>U</w:t>
      </w:r>
      <w:r w:rsidR="00902307" w:rsidRPr="00982FFA">
        <w:rPr>
          <w:rFonts w:ascii="Arial" w:hAnsi="Arial" w:cs="Arial"/>
          <w:sz w:val="22"/>
          <w:szCs w:val="22"/>
        </w:rPr>
        <w:t>niversity</w:t>
      </w:r>
      <w:r w:rsidRPr="00982FFA">
        <w:rPr>
          <w:rFonts w:ascii="Arial" w:hAnsi="Arial" w:cs="Arial"/>
          <w:sz w:val="22"/>
          <w:szCs w:val="22"/>
        </w:rPr>
        <w:t>.</w:t>
      </w:r>
    </w:p>
    <w:p w14:paraId="51DA06D7" w14:textId="3150F97A" w:rsidR="0066172B" w:rsidRPr="00982FFA" w:rsidRDefault="0066172B" w:rsidP="00902307">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4.3 </w:t>
      </w:r>
      <w:r w:rsidR="00902307" w:rsidRPr="00982FFA">
        <w:rPr>
          <w:rFonts w:ascii="Arial" w:hAnsi="Arial" w:cs="Arial"/>
          <w:sz w:val="22"/>
          <w:szCs w:val="22"/>
        </w:rPr>
        <w:tab/>
      </w:r>
      <w:r w:rsidR="00C11ACB" w:rsidRPr="00982FFA">
        <w:rPr>
          <w:rFonts w:ascii="Arial" w:hAnsi="Arial" w:cs="Arial"/>
          <w:sz w:val="22"/>
          <w:szCs w:val="22"/>
        </w:rPr>
        <w:t>An</w:t>
      </w:r>
      <w:r w:rsidR="00F75D68" w:rsidRPr="00982FFA">
        <w:rPr>
          <w:rFonts w:ascii="Arial" w:hAnsi="Arial" w:cs="Arial"/>
          <w:sz w:val="22"/>
          <w:szCs w:val="22"/>
        </w:rPr>
        <w:t xml:space="preserve"> </w:t>
      </w:r>
      <w:r w:rsidR="00BD5F1D" w:rsidRPr="00982FFA">
        <w:rPr>
          <w:rFonts w:ascii="Arial" w:hAnsi="Arial" w:cs="Arial"/>
          <w:sz w:val="22"/>
          <w:szCs w:val="22"/>
        </w:rPr>
        <w:t xml:space="preserve">expatriate </w:t>
      </w:r>
      <w:r w:rsidR="00192D2F" w:rsidRPr="00982FFA">
        <w:rPr>
          <w:rFonts w:ascii="Arial" w:hAnsi="Arial" w:cs="Arial"/>
          <w:sz w:val="22"/>
          <w:szCs w:val="22"/>
        </w:rPr>
        <w:t xml:space="preserve">appointed on </w:t>
      </w:r>
      <w:r w:rsidR="008E4D1E" w:rsidRPr="00982FFA">
        <w:rPr>
          <w:rFonts w:ascii="Arial" w:hAnsi="Arial" w:cs="Arial"/>
          <w:sz w:val="22"/>
          <w:szCs w:val="22"/>
        </w:rPr>
        <w:t>fixed-term</w:t>
      </w:r>
      <w:r w:rsidR="00192D2F" w:rsidRPr="00982FFA">
        <w:rPr>
          <w:rFonts w:ascii="Arial" w:hAnsi="Arial" w:cs="Arial"/>
          <w:sz w:val="22"/>
          <w:szCs w:val="22"/>
        </w:rPr>
        <w:t xml:space="preserve"> employment</w:t>
      </w:r>
      <w:r w:rsidRPr="00982FFA">
        <w:rPr>
          <w:rFonts w:ascii="Arial" w:hAnsi="Arial" w:cs="Arial"/>
          <w:sz w:val="22"/>
          <w:szCs w:val="22"/>
        </w:rPr>
        <w:t xml:space="preserve"> shall produce a certificate issued by the police/local authority of the area of </w:t>
      </w:r>
      <w:r w:rsidR="00F559DC" w:rsidRPr="00982FFA">
        <w:rPr>
          <w:rFonts w:ascii="Arial" w:hAnsi="Arial" w:cs="Arial"/>
          <w:sz w:val="22"/>
          <w:szCs w:val="22"/>
        </w:rPr>
        <w:t xml:space="preserve">the </w:t>
      </w:r>
      <w:r w:rsidR="00DE4BA3" w:rsidRPr="00982FFA">
        <w:rPr>
          <w:rFonts w:ascii="Arial" w:hAnsi="Arial" w:cs="Arial"/>
          <w:sz w:val="22"/>
          <w:szCs w:val="22"/>
        </w:rPr>
        <w:t>staff’s</w:t>
      </w:r>
      <w:r w:rsidRPr="00982FFA">
        <w:rPr>
          <w:rFonts w:ascii="Arial" w:hAnsi="Arial" w:cs="Arial"/>
          <w:sz w:val="22"/>
          <w:szCs w:val="22"/>
        </w:rPr>
        <w:t xml:space="preserve"> home address, certifying that </w:t>
      </w:r>
      <w:r w:rsidR="00DE4BA3" w:rsidRPr="00982FFA">
        <w:rPr>
          <w:rFonts w:ascii="Arial" w:hAnsi="Arial" w:cs="Arial"/>
          <w:sz w:val="22"/>
          <w:szCs w:val="22"/>
        </w:rPr>
        <w:t>the staff</w:t>
      </w:r>
      <w:r w:rsidRPr="00982FFA">
        <w:rPr>
          <w:rFonts w:ascii="Arial" w:hAnsi="Arial" w:cs="Arial"/>
          <w:sz w:val="22"/>
          <w:szCs w:val="22"/>
        </w:rPr>
        <w:t xml:space="preserve"> is a bona</w:t>
      </w:r>
      <w:r w:rsidR="00500A1E" w:rsidRPr="00982FFA">
        <w:rPr>
          <w:rFonts w:ascii="Arial" w:hAnsi="Arial" w:cs="Arial"/>
          <w:sz w:val="22"/>
          <w:szCs w:val="22"/>
        </w:rPr>
        <w:t xml:space="preserve"> </w:t>
      </w:r>
      <w:r w:rsidRPr="00982FFA">
        <w:rPr>
          <w:rFonts w:ascii="Arial" w:hAnsi="Arial" w:cs="Arial"/>
          <w:sz w:val="22"/>
          <w:szCs w:val="22"/>
        </w:rPr>
        <w:t xml:space="preserve">fide inhabitant of that locality, or a letter from an Embassy of the country of which </w:t>
      </w:r>
      <w:r w:rsidR="00F559DC" w:rsidRPr="00982FFA">
        <w:rPr>
          <w:rFonts w:ascii="Arial" w:hAnsi="Arial" w:cs="Arial"/>
          <w:sz w:val="22"/>
          <w:szCs w:val="22"/>
        </w:rPr>
        <w:t xml:space="preserve">the </w:t>
      </w:r>
      <w:r w:rsidR="00DE4BA3" w:rsidRPr="00982FFA">
        <w:rPr>
          <w:rFonts w:ascii="Arial" w:hAnsi="Arial" w:cs="Arial"/>
          <w:sz w:val="22"/>
          <w:szCs w:val="22"/>
        </w:rPr>
        <w:t>staff</w:t>
      </w:r>
      <w:r w:rsidRPr="00982FFA">
        <w:rPr>
          <w:rFonts w:ascii="Arial" w:hAnsi="Arial" w:cs="Arial"/>
          <w:sz w:val="22"/>
          <w:szCs w:val="22"/>
        </w:rPr>
        <w:t xml:space="preserve"> is a national certifying/verifying the nationality of the individual concerned or a valid passport.</w:t>
      </w:r>
    </w:p>
    <w:p w14:paraId="3445348E" w14:textId="59476F0D" w:rsidR="0066172B" w:rsidRPr="00982FFA" w:rsidRDefault="0066172B" w:rsidP="00902307">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4.4 </w:t>
      </w:r>
      <w:r w:rsidR="00902307" w:rsidRPr="00982FFA">
        <w:rPr>
          <w:rFonts w:ascii="Arial" w:hAnsi="Arial" w:cs="Arial"/>
          <w:sz w:val="22"/>
          <w:szCs w:val="22"/>
        </w:rPr>
        <w:tab/>
      </w:r>
      <w:r w:rsidR="00C11ACB" w:rsidRPr="00982FFA">
        <w:rPr>
          <w:rFonts w:ascii="Arial" w:hAnsi="Arial" w:cs="Arial"/>
          <w:sz w:val="22"/>
          <w:szCs w:val="22"/>
        </w:rPr>
        <w:t>A</w:t>
      </w:r>
      <w:r w:rsidR="00F703D3" w:rsidRPr="00982FFA">
        <w:rPr>
          <w:rFonts w:ascii="Arial" w:hAnsi="Arial" w:cs="Arial"/>
          <w:sz w:val="22"/>
          <w:szCs w:val="22"/>
        </w:rPr>
        <w:t xml:space="preserve"> </w:t>
      </w:r>
      <w:r w:rsidR="00F559DC" w:rsidRPr="00982FFA">
        <w:rPr>
          <w:rFonts w:ascii="Arial" w:hAnsi="Arial" w:cs="Arial"/>
          <w:sz w:val="22"/>
          <w:szCs w:val="22"/>
        </w:rPr>
        <w:t>Bhutanese</w:t>
      </w:r>
      <w:r w:rsidR="00180988" w:rsidRPr="00982FFA">
        <w:rPr>
          <w:rFonts w:ascii="Arial" w:hAnsi="Arial" w:cs="Arial"/>
          <w:sz w:val="22"/>
          <w:szCs w:val="22"/>
        </w:rPr>
        <w:t xml:space="preserve"> applying for </w:t>
      </w:r>
      <w:r w:rsidR="008E4D1E" w:rsidRPr="00982FFA">
        <w:rPr>
          <w:rFonts w:ascii="Arial" w:hAnsi="Arial" w:cs="Arial"/>
          <w:sz w:val="22"/>
          <w:szCs w:val="22"/>
        </w:rPr>
        <w:t>fixed-term</w:t>
      </w:r>
      <w:r w:rsidR="00180988" w:rsidRPr="00982FFA">
        <w:rPr>
          <w:rFonts w:ascii="Arial" w:hAnsi="Arial" w:cs="Arial"/>
          <w:sz w:val="22"/>
          <w:szCs w:val="22"/>
        </w:rPr>
        <w:t xml:space="preserve"> employment</w:t>
      </w:r>
      <w:r w:rsidR="00F703D3" w:rsidRPr="00982FFA">
        <w:rPr>
          <w:rFonts w:ascii="Arial" w:hAnsi="Arial" w:cs="Arial"/>
          <w:sz w:val="22"/>
          <w:szCs w:val="22"/>
        </w:rPr>
        <w:t xml:space="preserve"> </w:t>
      </w:r>
      <w:r w:rsidRPr="00982FFA">
        <w:rPr>
          <w:rFonts w:ascii="Arial" w:hAnsi="Arial" w:cs="Arial"/>
          <w:sz w:val="22"/>
          <w:szCs w:val="22"/>
        </w:rPr>
        <w:t xml:space="preserve">shall produce a valid security clearance certificate and other documents specified by the </w:t>
      </w:r>
      <w:r w:rsidR="007A1CFA" w:rsidRPr="00982FFA">
        <w:rPr>
          <w:rFonts w:ascii="Arial" w:hAnsi="Arial" w:cs="Arial"/>
          <w:sz w:val="22"/>
          <w:szCs w:val="22"/>
        </w:rPr>
        <w:t>University</w:t>
      </w:r>
      <w:r w:rsidRPr="00982FFA">
        <w:rPr>
          <w:rFonts w:ascii="Arial" w:hAnsi="Arial" w:cs="Arial"/>
          <w:sz w:val="22"/>
          <w:szCs w:val="22"/>
        </w:rPr>
        <w:t>.</w:t>
      </w:r>
    </w:p>
    <w:p w14:paraId="5DFE0C3E" w14:textId="4E52E4CC" w:rsidR="009D5A14" w:rsidRPr="00982FFA" w:rsidRDefault="0066172B" w:rsidP="00902307">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4.5 </w:t>
      </w:r>
      <w:r w:rsidR="00902307" w:rsidRPr="00982FFA">
        <w:rPr>
          <w:rFonts w:ascii="Arial" w:hAnsi="Arial" w:cs="Arial"/>
          <w:sz w:val="22"/>
          <w:szCs w:val="22"/>
        </w:rPr>
        <w:tab/>
      </w:r>
      <w:r w:rsidRPr="00982FFA">
        <w:rPr>
          <w:rFonts w:ascii="Arial" w:hAnsi="Arial" w:cs="Arial"/>
          <w:sz w:val="22"/>
          <w:szCs w:val="22"/>
        </w:rPr>
        <w:t xml:space="preserve">The </w:t>
      </w:r>
      <w:r w:rsidR="00DE4BA3" w:rsidRPr="00982FFA">
        <w:rPr>
          <w:rFonts w:ascii="Arial" w:hAnsi="Arial" w:cs="Arial"/>
          <w:sz w:val="22"/>
          <w:szCs w:val="22"/>
        </w:rPr>
        <w:t>staff</w:t>
      </w:r>
      <w:r w:rsidRPr="00982FFA">
        <w:rPr>
          <w:rFonts w:ascii="Arial" w:hAnsi="Arial" w:cs="Arial"/>
          <w:sz w:val="22"/>
          <w:szCs w:val="22"/>
        </w:rPr>
        <w:t xml:space="preserve"> shal</w:t>
      </w:r>
      <w:r w:rsidR="00DE4BA3" w:rsidRPr="00982FFA">
        <w:rPr>
          <w:rFonts w:ascii="Arial" w:hAnsi="Arial" w:cs="Arial"/>
          <w:sz w:val="22"/>
          <w:szCs w:val="22"/>
        </w:rPr>
        <w:t>l produce attested copies of</w:t>
      </w:r>
      <w:r w:rsidRPr="00982FFA">
        <w:rPr>
          <w:rFonts w:ascii="Arial" w:hAnsi="Arial" w:cs="Arial"/>
          <w:sz w:val="22"/>
          <w:szCs w:val="22"/>
        </w:rPr>
        <w:t xml:space="preserve"> </w:t>
      </w:r>
      <w:r w:rsidRPr="00982FFA">
        <w:rPr>
          <w:rFonts w:ascii="Arial" w:hAnsi="Arial" w:cs="Arial"/>
          <w:spacing w:val="-1"/>
          <w:sz w:val="22"/>
          <w:szCs w:val="22"/>
        </w:rPr>
        <w:t>certificate</w:t>
      </w:r>
      <w:r w:rsidR="00DE4BA3" w:rsidRPr="00982FFA">
        <w:rPr>
          <w:rFonts w:ascii="Arial" w:hAnsi="Arial" w:cs="Arial"/>
          <w:spacing w:val="-1"/>
          <w:sz w:val="22"/>
          <w:szCs w:val="22"/>
        </w:rPr>
        <w:t xml:space="preserve">/testimonials in support of </w:t>
      </w:r>
      <w:r w:rsidRPr="00982FFA">
        <w:rPr>
          <w:rFonts w:ascii="Arial" w:hAnsi="Arial" w:cs="Arial"/>
          <w:spacing w:val="-1"/>
          <w:sz w:val="22"/>
          <w:szCs w:val="22"/>
        </w:rPr>
        <w:t xml:space="preserve">education qualifications, </w:t>
      </w:r>
      <w:r w:rsidRPr="00982FFA">
        <w:rPr>
          <w:rFonts w:ascii="Arial" w:hAnsi="Arial" w:cs="Arial"/>
          <w:sz w:val="22"/>
          <w:szCs w:val="22"/>
        </w:rPr>
        <w:t xml:space="preserve">date of birth, experience, etc. to the </w:t>
      </w:r>
      <w:r w:rsidR="007A1CFA" w:rsidRPr="00982FFA">
        <w:rPr>
          <w:rFonts w:ascii="Arial" w:hAnsi="Arial" w:cs="Arial"/>
          <w:sz w:val="22"/>
          <w:szCs w:val="22"/>
        </w:rPr>
        <w:t>University</w:t>
      </w:r>
      <w:r w:rsidR="009651AE" w:rsidRPr="00982FFA">
        <w:rPr>
          <w:rFonts w:ascii="Arial" w:hAnsi="Arial" w:cs="Arial"/>
          <w:sz w:val="22"/>
          <w:szCs w:val="22"/>
        </w:rPr>
        <w:t>/</w:t>
      </w:r>
      <w:r w:rsidR="00BE1C54" w:rsidRPr="00982FFA">
        <w:rPr>
          <w:rFonts w:ascii="Arial" w:hAnsi="Arial" w:cs="Arial"/>
          <w:sz w:val="22"/>
          <w:szCs w:val="22"/>
        </w:rPr>
        <w:t>College/OVC</w:t>
      </w:r>
      <w:r w:rsidRPr="00982FFA">
        <w:rPr>
          <w:rFonts w:ascii="Arial" w:hAnsi="Arial" w:cs="Arial"/>
          <w:sz w:val="22"/>
          <w:szCs w:val="22"/>
        </w:rPr>
        <w:t xml:space="preserve"> concerned for record.</w:t>
      </w:r>
    </w:p>
    <w:p w14:paraId="76288C7F" w14:textId="1A6C7EF8" w:rsidR="006F48B3" w:rsidRPr="00982FFA" w:rsidRDefault="006F48B3" w:rsidP="00902307">
      <w:pPr>
        <w:adjustRightInd/>
        <w:spacing w:before="240" w:after="240" w:line="360" w:lineRule="auto"/>
        <w:ind w:left="720" w:hanging="720"/>
        <w:jc w:val="both"/>
        <w:rPr>
          <w:rFonts w:ascii="Arial" w:hAnsi="Arial" w:cs="Arial"/>
          <w:sz w:val="22"/>
          <w:szCs w:val="22"/>
        </w:rPr>
      </w:pPr>
      <w:r w:rsidRPr="00982FFA">
        <w:rPr>
          <w:rFonts w:ascii="Arial" w:hAnsi="Arial" w:cs="Arial"/>
          <w:spacing w:val="-1"/>
          <w:sz w:val="22"/>
          <w:szCs w:val="22"/>
        </w:rPr>
        <w:t>4.6</w:t>
      </w:r>
      <w:r w:rsidRPr="00982FFA">
        <w:rPr>
          <w:rFonts w:ascii="Arial" w:hAnsi="Arial" w:cs="Arial"/>
          <w:spacing w:val="-1"/>
          <w:sz w:val="22"/>
          <w:szCs w:val="22"/>
        </w:rPr>
        <w:tab/>
        <w:t xml:space="preserve">The </w:t>
      </w:r>
      <w:r w:rsidR="00DE4BA3" w:rsidRPr="00982FFA">
        <w:rPr>
          <w:rFonts w:ascii="Arial" w:hAnsi="Arial" w:cs="Arial"/>
          <w:spacing w:val="-1"/>
          <w:sz w:val="22"/>
          <w:szCs w:val="22"/>
        </w:rPr>
        <w:t>staff</w:t>
      </w:r>
      <w:r w:rsidR="00095513" w:rsidRPr="00982FFA">
        <w:rPr>
          <w:rFonts w:ascii="Arial" w:hAnsi="Arial" w:cs="Arial"/>
          <w:spacing w:val="-1"/>
          <w:sz w:val="22"/>
          <w:szCs w:val="22"/>
        </w:rPr>
        <w:t xml:space="preserve"> shall sign an Oath of A</w:t>
      </w:r>
      <w:r w:rsidRPr="00982FFA">
        <w:rPr>
          <w:rFonts w:ascii="Arial" w:hAnsi="Arial" w:cs="Arial"/>
          <w:spacing w:val="-1"/>
          <w:sz w:val="22"/>
          <w:szCs w:val="22"/>
        </w:rPr>
        <w:t>dherence in the prescribed format at</w:t>
      </w:r>
      <w:r w:rsidRPr="00982FFA">
        <w:rPr>
          <w:rFonts w:ascii="Arial" w:hAnsi="Arial" w:cs="Arial"/>
          <w:spacing w:val="-4"/>
          <w:sz w:val="22"/>
          <w:szCs w:val="22"/>
        </w:rPr>
        <w:t xml:space="preserve"> </w:t>
      </w:r>
      <w:r w:rsidR="00095513" w:rsidRPr="00982FFA">
        <w:rPr>
          <w:rFonts w:ascii="Arial" w:hAnsi="Arial" w:cs="Arial"/>
          <w:b/>
          <w:bCs/>
          <w:i/>
          <w:iCs/>
          <w:sz w:val="22"/>
          <w:szCs w:val="22"/>
        </w:rPr>
        <w:t>Annexure 5C/2</w:t>
      </w:r>
      <w:r w:rsidRPr="00982FFA">
        <w:rPr>
          <w:rFonts w:ascii="Arial" w:hAnsi="Arial" w:cs="Arial"/>
          <w:b/>
          <w:bCs/>
          <w:i/>
          <w:iCs/>
          <w:sz w:val="22"/>
          <w:szCs w:val="22"/>
        </w:rPr>
        <w:t>.</w:t>
      </w:r>
    </w:p>
    <w:p w14:paraId="0CA2EC82" w14:textId="77777777" w:rsidR="00902307" w:rsidRPr="00982FFA" w:rsidRDefault="00902307" w:rsidP="00902307">
      <w:pPr>
        <w:adjustRightInd/>
        <w:spacing w:before="240" w:after="240" w:line="360" w:lineRule="auto"/>
        <w:ind w:left="1368" w:hanging="792"/>
        <w:jc w:val="right"/>
        <w:rPr>
          <w:rFonts w:ascii="Arial" w:hAnsi="Arial" w:cs="Arial"/>
          <w:b/>
          <w:bCs/>
          <w:sz w:val="22"/>
          <w:szCs w:val="22"/>
        </w:rPr>
      </w:pPr>
    </w:p>
    <w:p w14:paraId="08322645" w14:textId="77777777" w:rsidR="0066172B" w:rsidRPr="00982FFA" w:rsidRDefault="0066172B" w:rsidP="006F48B3">
      <w:pPr>
        <w:adjustRightInd/>
        <w:spacing w:before="240" w:after="240" w:line="360" w:lineRule="auto"/>
        <w:jc w:val="both"/>
        <w:rPr>
          <w:rFonts w:ascii="Arial" w:hAnsi="Arial" w:cs="Arial"/>
          <w:b/>
          <w:bCs/>
          <w:sz w:val="22"/>
          <w:szCs w:val="22"/>
        </w:rPr>
      </w:pPr>
    </w:p>
    <w:p w14:paraId="6156DF67" w14:textId="77777777" w:rsidR="00DE4BA3" w:rsidRPr="00982FFA" w:rsidRDefault="00DE4BA3" w:rsidP="006F48B3">
      <w:pPr>
        <w:adjustRightInd/>
        <w:spacing w:before="240" w:after="240" w:line="360" w:lineRule="auto"/>
        <w:jc w:val="both"/>
        <w:rPr>
          <w:rFonts w:ascii="Arial" w:hAnsi="Arial" w:cs="Arial"/>
          <w:b/>
          <w:bCs/>
          <w:i/>
          <w:iCs/>
          <w:sz w:val="22"/>
          <w:szCs w:val="22"/>
        </w:rPr>
      </w:pPr>
    </w:p>
    <w:p w14:paraId="06F2CF68" w14:textId="77777777" w:rsidR="0066172B" w:rsidRPr="00982FFA" w:rsidRDefault="0066172B" w:rsidP="00832FE7">
      <w:pPr>
        <w:tabs>
          <w:tab w:val="right" w:pos="4397"/>
        </w:tabs>
        <w:adjustRightInd/>
        <w:spacing w:before="432" w:line="280" w:lineRule="auto"/>
        <w:ind w:left="720" w:hanging="720"/>
        <w:rPr>
          <w:rFonts w:ascii="Arial" w:hAnsi="Arial" w:cs="Arial"/>
          <w:b/>
          <w:bCs/>
          <w:spacing w:val="-2"/>
          <w:sz w:val="22"/>
          <w:szCs w:val="22"/>
        </w:rPr>
      </w:pPr>
      <w:r w:rsidRPr="00982FFA">
        <w:rPr>
          <w:rFonts w:ascii="Arial" w:hAnsi="Arial" w:cs="Arial"/>
          <w:b/>
          <w:bCs/>
          <w:sz w:val="22"/>
          <w:szCs w:val="22"/>
        </w:rPr>
        <w:lastRenderedPageBreak/>
        <w:t>5.</w:t>
      </w:r>
      <w:r w:rsidR="00832FE7" w:rsidRPr="00982FFA">
        <w:rPr>
          <w:rFonts w:ascii="Arial" w:hAnsi="Arial" w:cs="Arial"/>
          <w:b/>
          <w:bCs/>
          <w:spacing w:val="-2"/>
          <w:sz w:val="22"/>
          <w:szCs w:val="22"/>
        </w:rPr>
        <w:tab/>
      </w:r>
      <w:r w:rsidRPr="00982FFA">
        <w:rPr>
          <w:rFonts w:ascii="Arial" w:hAnsi="Arial" w:cs="Arial"/>
          <w:b/>
          <w:bCs/>
          <w:spacing w:val="-2"/>
          <w:sz w:val="22"/>
          <w:szCs w:val="22"/>
        </w:rPr>
        <w:t>Remuneration and Allowance</w:t>
      </w:r>
    </w:p>
    <w:p w14:paraId="2C0B6DF2" w14:textId="77777777" w:rsidR="0066172B" w:rsidRPr="00982FFA" w:rsidRDefault="0066172B" w:rsidP="0066172B">
      <w:pPr>
        <w:adjustRightInd/>
        <w:spacing w:before="72" w:line="360" w:lineRule="auto"/>
        <w:ind w:left="720"/>
        <w:jc w:val="both"/>
        <w:rPr>
          <w:rFonts w:ascii="Arial" w:hAnsi="Arial" w:cs="Arial"/>
          <w:sz w:val="22"/>
          <w:szCs w:val="22"/>
        </w:rPr>
      </w:pPr>
      <w:r w:rsidRPr="00982FFA">
        <w:rPr>
          <w:rFonts w:ascii="Arial" w:hAnsi="Arial" w:cs="Arial"/>
          <w:spacing w:val="-1"/>
          <w:sz w:val="22"/>
          <w:szCs w:val="22"/>
        </w:rPr>
        <w:t xml:space="preserve">The </w:t>
      </w:r>
      <w:r w:rsidR="003E48DC" w:rsidRPr="00982FFA">
        <w:rPr>
          <w:rFonts w:ascii="Arial" w:hAnsi="Arial" w:cs="Arial"/>
          <w:spacing w:val="-1"/>
          <w:sz w:val="22"/>
          <w:szCs w:val="22"/>
        </w:rPr>
        <w:t>University</w:t>
      </w:r>
      <w:r w:rsidRPr="00982FFA">
        <w:rPr>
          <w:rFonts w:ascii="Arial" w:hAnsi="Arial" w:cs="Arial"/>
          <w:spacing w:val="-1"/>
          <w:sz w:val="22"/>
          <w:szCs w:val="22"/>
        </w:rPr>
        <w:t xml:space="preserve"> shall during the employment pay to the </w:t>
      </w:r>
      <w:r w:rsidR="00874D62" w:rsidRPr="00982FFA">
        <w:rPr>
          <w:rFonts w:ascii="Arial" w:hAnsi="Arial" w:cs="Arial"/>
          <w:spacing w:val="-1"/>
          <w:sz w:val="22"/>
          <w:szCs w:val="22"/>
        </w:rPr>
        <w:t>staff</w:t>
      </w:r>
      <w:r w:rsidRPr="00982FFA">
        <w:rPr>
          <w:rFonts w:ascii="Arial" w:hAnsi="Arial" w:cs="Arial"/>
          <w:spacing w:val="-1"/>
          <w:sz w:val="22"/>
          <w:szCs w:val="22"/>
        </w:rPr>
        <w:t xml:space="preserve"> the </w:t>
      </w:r>
      <w:r w:rsidR="00B908C9" w:rsidRPr="00982FFA">
        <w:rPr>
          <w:rFonts w:ascii="Arial" w:hAnsi="Arial" w:cs="Arial"/>
          <w:spacing w:val="-1"/>
          <w:sz w:val="22"/>
          <w:szCs w:val="22"/>
        </w:rPr>
        <w:t>remuneration</w:t>
      </w:r>
      <w:r w:rsidRPr="00982FFA">
        <w:rPr>
          <w:rFonts w:ascii="Arial" w:hAnsi="Arial" w:cs="Arial"/>
          <w:spacing w:val="-1"/>
          <w:sz w:val="22"/>
          <w:szCs w:val="22"/>
        </w:rPr>
        <w:t xml:space="preserve"> specified in Part-II</w:t>
      </w:r>
      <w:r w:rsidR="00E15E6D" w:rsidRPr="00982FFA">
        <w:rPr>
          <w:rFonts w:ascii="Arial" w:hAnsi="Arial" w:cs="Arial"/>
          <w:spacing w:val="-1"/>
          <w:sz w:val="22"/>
          <w:szCs w:val="22"/>
        </w:rPr>
        <w:t>,</w:t>
      </w:r>
      <w:r w:rsidRPr="00982FFA">
        <w:rPr>
          <w:rFonts w:ascii="Arial" w:hAnsi="Arial" w:cs="Arial"/>
          <w:spacing w:val="-1"/>
          <w:sz w:val="22"/>
          <w:szCs w:val="22"/>
        </w:rPr>
        <w:t xml:space="preserve"> which shall be payable monthly on the last working day of every calendar month</w:t>
      </w:r>
      <w:r w:rsidRPr="00982FFA">
        <w:rPr>
          <w:rFonts w:ascii="Arial" w:hAnsi="Arial" w:cs="Arial"/>
          <w:sz w:val="22"/>
          <w:szCs w:val="22"/>
        </w:rPr>
        <w:t>.</w:t>
      </w:r>
    </w:p>
    <w:p w14:paraId="4D85BA59" w14:textId="77777777" w:rsidR="0066172B" w:rsidRPr="00982FFA" w:rsidRDefault="0066172B" w:rsidP="00832FE7">
      <w:pPr>
        <w:tabs>
          <w:tab w:val="right" w:pos="1306"/>
        </w:tabs>
        <w:adjustRightInd/>
        <w:spacing w:before="240" w:after="240" w:line="360" w:lineRule="auto"/>
        <w:ind w:left="720" w:hanging="720"/>
        <w:rPr>
          <w:rFonts w:ascii="Arial" w:hAnsi="Arial" w:cs="Arial"/>
          <w:b/>
          <w:bCs/>
          <w:spacing w:val="-2"/>
          <w:sz w:val="22"/>
          <w:szCs w:val="22"/>
        </w:rPr>
      </w:pPr>
      <w:r w:rsidRPr="00982FFA">
        <w:rPr>
          <w:rFonts w:ascii="Arial" w:hAnsi="Arial" w:cs="Arial"/>
          <w:b/>
          <w:bCs/>
          <w:sz w:val="22"/>
          <w:szCs w:val="22"/>
        </w:rPr>
        <w:t>6.</w:t>
      </w:r>
      <w:r w:rsidRPr="00982FFA">
        <w:rPr>
          <w:rFonts w:ascii="Arial" w:hAnsi="Arial" w:cs="Arial"/>
          <w:b/>
          <w:bCs/>
          <w:spacing w:val="-2"/>
          <w:sz w:val="22"/>
          <w:szCs w:val="22"/>
        </w:rPr>
        <w:tab/>
        <w:t>Duty</w:t>
      </w:r>
    </w:p>
    <w:p w14:paraId="1E4AD594" w14:textId="0C8F69C9" w:rsidR="0066172B" w:rsidRPr="00982FFA" w:rsidRDefault="0066172B" w:rsidP="00832FE7">
      <w:pPr>
        <w:adjustRightInd/>
        <w:spacing w:before="240" w:after="240" w:line="360" w:lineRule="auto"/>
        <w:ind w:left="720" w:hanging="720"/>
        <w:jc w:val="both"/>
        <w:rPr>
          <w:rFonts w:ascii="Arial" w:hAnsi="Arial" w:cs="Arial"/>
          <w:sz w:val="22"/>
          <w:szCs w:val="22"/>
        </w:rPr>
      </w:pPr>
      <w:r w:rsidRPr="00982FFA">
        <w:rPr>
          <w:rFonts w:ascii="Arial" w:hAnsi="Arial" w:cs="Arial"/>
          <w:spacing w:val="2"/>
          <w:sz w:val="22"/>
          <w:szCs w:val="22"/>
        </w:rPr>
        <w:t xml:space="preserve">6.1 </w:t>
      </w:r>
      <w:r w:rsidR="00832FE7" w:rsidRPr="00982FFA">
        <w:rPr>
          <w:rFonts w:ascii="Arial" w:hAnsi="Arial" w:cs="Arial"/>
          <w:spacing w:val="2"/>
          <w:sz w:val="22"/>
          <w:szCs w:val="22"/>
        </w:rPr>
        <w:tab/>
      </w:r>
      <w:r w:rsidRPr="00982FFA">
        <w:rPr>
          <w:rFonts w:ascii="Arial" w:hAnsi="Arial" w:cs="Arial"/>
          <w:spacing w:val="-1"/>
          <w:sz w:val="22"/>
          <w:szCs w:val="22"/>
        </w:rPr>
        <w:t xml:space="preserve">The </w:t>
      </w:r>
      <w:r w:rsidR="00874D62" w:rsidRPr="00982FFA">
        <w:rPr>
          <w:rFonts w:ascii="Arial" w:hAnsi="Arial" w:cs="Arial"/>
          <w:spacing w:val="-1"/>
          <w:sz w:val="22"/>
          <w:szCs w:val="22"/>
        </w:rPr>
        <w:t>staff</w:t>
      </w:r>
      <w:r w:rsidR="00BB1C03" w:rsidRPr="00982FFA">
        <w:rPr>
          <w:rFonts w:ascii="Arial" w:hAnsi="Arial" w:cs="Arial"/>
          <w:spacing w:val="-1"/>
          <w:sz w:val="22"/>
          <w:szCs w:val="22"/>
        </w:rPr>
        <w:t xml:space="preserve"> shall devote exclusively to</w:t>
      </w:r>
      <w:r w:rsidRPr="00982FFA">
        <w:rPr>
          <w:rFonts w:ascii="Arial" w:hAnsi="Arial" w:cs="Arial"/>
          <w:spacing w:val="-1"/>
          <w:sz w:val="22"/>
          <w:szCs w:val="22"/>
        </w:rPr>
        <w:t xml:space="preserve"> duties or to such other duties as the </w:t>
      </w:r>
      <w:r w:rsidR="003E48DC" w:rsidRPr="00982FFA">
        <w:rPr>
          <w:rFonts w:ascii="Arial" w:hAnsi="Arial" w:cs="Arial"/>
          <w:spacing w:val="-1"/>
          <w:sz w:val="22"/>
          <w:szCs w:val="22"/>
        </w:rPr>
        <w:t xml:space="preserve">University </w:t>
      </w:r>
      <w:r w:rsidR="00BB1C03" w:rsidRPr="00982FFA">
        <w:rPr>
          <w:rFonts w:ascii="Arial" w:hAnsi="Arial" w:cs="Arial"/>
          <w:spacing w:val="-1"/>
          <w:sz w:val="22"/>
          <w:szCs w:val="22"/>
        </w:rPr>
        <w:t xml:space="preserve">shall reasonably assign to the staff </w:t>
      </w:r>
      <w:r w:rsidRPr="00982FFA">
        <w:rPr>
          <w:rFonts w:ascii="Arial" w:hAnsi="Arial" w:cs="Arial"/>
          <w:spacing w:val="-1"/>
          <w:sz w:val="22"/>
          <w:szCs w:val="22"/>
        </w:rPr>
        <w:t>and shall personally attend thereto at all times by day or b</w:t>
      </w:r>
      <w:r w:rsidR="001A758B">
        <w:rPr>
          <w:rFonts w:ascii="Arial" w:hAnsi="Arial" w:cs="Arial"/>
          <w:spacing w:val="-1"/>
          <w:sz w:val="22"/>
          <w:szCs w:val="22"/>
        </w:rPr>
        <w:t>y night (including Sundays and public h</w:t>
      </w:r>
      <w:r w:rsidRPr="00982FFA">
        <w:rPr>
          <w:rFonts w:ascii="Arial" w:hAnsi="Arial" w:cs="Arial"/>
          <w:spacing w:val="-1"/>
          <w:sz w:val="22"/>
          <w:szCs w:val="22"/>
        </w:rPr>
        <w:t xml:space="preserve">olidays, if necessary) except in the case of illness or accident in which case the </w:t>
      </w:r>
      <w:r w:rsidR="00874D62" w:rsidRPr="00982FFA">
        <w:rPr>
          <w:rFonts w:ascii="Arial" w:hAnsi="Arial" w:cs="Arial"/>
          <w:spacing w:val="-1"/>
          <w:sz w:val="22"/>
          <w:szCs w:val="22"/>
        </w:rPr>
        <w:t>staff</w:t>
      </w:r>
      <w:r w:rsidRPr="00982FFA">
        <w:rPr>
          <w:rFonts w:ascii="Arial" w:hAnsi="Arial" w:cs="Arial"/>
          <w:spacing w:val="-1"/>
          <w:sz w:val="22"/>
          <w:szCs w:val="22"/>
        </w:rPr>
        <w:t xml:space="preserve"> shall forthwith notify the </w:t>
      </w:r>
      <w:r w:rsidR="003E48DC" w:rsidRPr="00982FFA">
        <w:rPr>
          <w:rFonts w:ascii="Arial" w:hAnsi="Arial" w:cs="Arial"/>
          <w:spacing w:val="-1"/>
          <w:sz w:val="22"/>
          <w:szCs w:val="22"/>
        </w:rPr>
        <w:t xml:space="preserve">University </w:t>
      </w:r>
      <w:r w:rsidRPr="00982FFA">
        <w:rPr>
          <w:rFonts w:ascii="Arial" w:hAnsi="Arial" w:cs="Arial"/>
          <w:spacing w:val="-1"/>
          <w:sz w:val="22"/>
          <w:szCs w:val="22"/>
        </w:rPr>
        <w:t>of such illness or accident and shall furnish such evidence as it may require</w:t>
      </w:r>
      <w:r w:rsidRPr="00982FFA">
        <w:rPr>
          <w:rFonts w:ascii="Arial" w:hAnsi="Arial" w:cs="Arial"/>
          <w:sz w:val="22"/>
          <w:szCs w:val="22"/>
        </w:rPr>
        <w:t>.</w:t>
      </w:r>
    </w:p>
    <w:p w14:paraId="37F06229" w14:textId="77777777" w:rsidR="0066172B" w:rsidRPr="00982FFA" w:rsidRDefault="0066172B" w:rsidP="00832FE7">
      <w:pPr>
        <w:adjustRightInd/>
        <w:spacing w:before="240" w:after="240" w:line="360" w:lineRule="auto"/>
        <w:ind w:left="720" w:hanging="720"/>
        <w:jc w:val="both"/>
        <w:rPr>
          <w:rFonts w:ascii="Arial" w:hAnsi="Arial" w:cs="Arial"/>
          <w:sz w:val="22"/>
          <w:szCs w:val="22"/>
        </w:rPr>
      </w:pPr>
      <w:r w:rsidRPr="00982FFA">
        <w:rPr>
          <w:rFonts w:ascii="Arial" w:hAnsi="Arial" w:cs="Arial"/>
          <w:spacing w:val="8"/>
          <w:sz w:val="22"/>
          <w:szCs w:val="22"/>
        </w:rPr>
        <w:t xml:space="preserve">6.2 </w:t>
      </w:r>
      <w:r w:rsidR="00832FE7" w:rsidRPr="00982FFA">
        <w:rPr>
          <w:rFonts w:ascii="Arial" w:hAnsi="Arial" w:cs="Arial"/>
          <w:spacing w:val="8"/>
          <w:sz w:val="22"/>
          <w:szCs w:val="22"/>
        </w:rPr>
        <w:tab/>
      </w:r>
      <w:r w:rsidRPr="00982FFA">
        <w:rPr>
          <w:rFonts w:ascii="Arial" w:hAnsi="Arial" w:cs="Arial"/>
          <w:spacing w:val="-1"/>
          <w:sz w:val="22"/>
          <w:szCs w:val="22"/>
        </w:rPr>
        <w:t xml:space="preserve">The </w:t>
      </w:r>
      <w:r w:rsidR="00874D62" w:rsidRPr="00982FFA">
        <w:rPr>
          <w:rFonts w:ascii="Arial" w:hAnsi="Arial" w:cs="Arial"/>
          <w:spacing w:val="-1"/>
          <w:sz w:val="22"/>
          <w:szCs w:val="22"/>
        </w:rPr>
        <w:t>staff</w:t>
      </w:r>
      <w:r w:rsidRPr="00982FFA">
        <w:rPr>
          <w:rFonts w:ascii="Arial" w:hAnsi="Arial" w:cs="Arial"/>
          <w:spacing w:val="-1"/>
          <w:sz w:val="22"/>
          <w:szCs w:val="22"/>
        </w:rPr>
        <w:t xml:space="preserve"> shall promptly and faithfully obey, observe and comply with all lawful orders, instructions and directions of the </w:t>
      </w:r>
      <w:r w:rsidR="003E48DC" w:rsidRPr="00982FFA">
        <w:rPr>
          <w:rFonts w:ascii="Arial" w:hAnsi="Arial" w:cs="Arial"/>
          <w:spacing w:val="-1"/>
          <w:sz w:val="22"/>
          <w:szCs w:val="22"/>
        </w:rPr>
        <w:t xml:space="preserve">University </w:t>
      </w:r>
      <w:r w:rsidRPr="00982FFA">
        <w:rPr>
          <w:rFonts w:ascii="Arial" w:hAnsi="Arial" w:cs="Arial"/>
          <w:spacing w:val="-1"/>
          <w:sz w:val="22"/>
          <w:szCs w:val="22"/>
        </w:rPr>
        <w:t xml:space="preserve">and observe all the rules and regulations and instructions in force for and in respect of the </w:t>
      </w:r>
      <w:r w:rsidR="007A1CFA" w:rsidRPr="00982FFA">
        <w:rPr>
          <w:rFonts w:ascii="Arial" w:hAnsi="Arial" w:cs="Arial"/>
          <w:spacing w:val="-1"/>
          <w:sz w:val="22"/>
          <w:szCs w:val="22"/>
        </w:rPr>
        <w:t>University</w:t>
      </w:r>
      <w:r w:rsidR="00BC1D8E" w:rsidRPr="00982FFA">
        <w:rPr>
          <w:rFonts w:ascii="Arial" w:hAnsi="Arial" w:cs="Arial"/>
          <w:spacing w:val="-1"/>
          <w:sz w:val="22"/>
          <w:szCs w:val="22"/>
        </w:rPr>
        <w:t>’</w:t>
      </w:r>
      <w:r w:rsidRPr="00982FFA">
        <w:rPr>
          <w:rFonts w:ascii="Arial" w:hAnsi="Arial" w:cs="Arial"/>
          <w:spacing w:val="-1"/>
          <w:sz w:val="22"/>
          <w:szCs w:val="22"/>
        </w:rPr>
        <w:t>s property and management thereof</w:t>
      </w:r>
      <w:r w:rsidRPr="00982FFA">
        <w:rPr>
          <w:rFonts w:ascii="Arial" w:hAnsi="Arial" w:cs="Arial"/>
          <w:sz w:val="22"/>
          <w:szCs w:val="22"/>
        </w:rPr>
        <w:t>.</w:t>
      </w:r>
    </w:p>
    <w:p w14:paraId="1FB66D31" w14:textId="036C8195" w:rsidR="0054672E" w:rsidRPr="00982FFA" w:rsidRDefault="0066172B" w:rsidP="00DE4BA3">
      <w:pPr>
        <w:adjustRightInd/>
        <w:spacing w:before="240" w:after="240" w:line="360" w:lineRule="auto"/>
        <w:ind w:left="720" w:hanging="720"/>
        <w:jc w:val="both"/>
        <w:rPr>
          <w:rFonts w:ascii="Arial" w:hAnsi="Arial" w:cs="Arial"/>
          <w:sz w:val="22"/>
          <w:szCs w:val="22"/>
        </w:rPr>
      </w:pPr>
      <w:r w:rsidRPr="00982FFA">
        <w:rPr>
          <w:rFonts w:ascii="Arial" w:hAnsi="Arial" w:cs="Arial"/>
          <w:spacing w:val="3"/>
          <w:sz w:val="22"/>
          <w:szCs w:val="22"/>
        </w:rPr>
        <w:t xml:space="preserve">6.3 </w:t>
      </w:r>
      <w:r w:rsidR="00832FE7" w:rsidRPr="00982FFA">
        <w:rPr>
          <w:rFonts w:ascii="Arial" w:hAnsi="Arial" w:cs="Arial"/>
          <w:spacing w:val="3"/>
          <w:sz w:val="22"/>
          <w:szCs w:val="22"/>
        </w:rPr>
        <w:tab/>
      </w:r>
      <w:r w:rsidRPr="00982FFA">
        <w:rPr>
          <w:rFonts w:ascii="Arial" w:hAnsi="Arial" w:cs="Arial"/>
          <w:spacing w:val="-1"/>
          <w:sz w:val="22"/>
          <w:szCs w:val="22"/>
        </w:rPr>
        <w:t xml:space="preserve">The </w:t>
      </w:r>
      <w:r w:rsidR="00874D62" w:rsidRPr="00982FFA">
        <w:rPr>
          <w:rFonts w:ascii="Arial" w:hAnsi="Arial" w:cs="Arial"/>
          <w:spacing w:val="-1"/>
          <w:sz w:val="22"/>
          <w:szCs w:val="22"/>
        </w:rPr>
        <w:t>staff</w:t>
      </w:r>
      <w:r w:rsidRPr="00982FFA">
        <w:rPr>
          <w:rFonts w:ascii="Arial" w:hAnsi="Arial" w:cs="Arial"/>
          <w:spacing w:val="-1"/>
          <w:sz w:val="22"/>
          <w:szCs w:val="22"/>
        </w:rPr>
        <w:t xml:space="preserve">, whenever required by the </w:t>
      </w:r>
      <w:r w:rsidR="003E48DC" w:rsidRPr="00982FFA">
        <w:rPr>
          <w:rFonts w:ascii="Arial" w:hAnsi="Arial" w:cs="Arial"/>
          <w:spacing w:val="-1"/>
          <w:sz w:val="22"/>
          <w:szCs w:val="22"/>
        </w:rPr>
        <w:t xml:space="preserve">University </w:t>
      </w:r>
      <w:r w:rsidRPr="00982FFA">
        <w:rPr>
          <w:rFonts w:ascii="Arial" w:hAnsi="Arial" w:cs="Arial"/>
          <w:spacing w:val="-1"/>
          <w:sz w:val="22"/>
          <w:szCs w:val="22"/>
        </w:rPr>
        <w:t>shall give fu</w:t>
      </w:r>
      <w:r w:rsidR="00BB1C03" w:rsidRPr="00982FFA">
        <w:rPr>
          <w:rFonts w:ascii="Arial" w:hAnsi="Arial" w:cs="Arial"/>
          <w:spacing w:val="-1"/>
          <w:sz w:val="22"/>
          <w:szCs w:val="22"/>
        </w:rPr>
        <w:t>ll and proper interaction in</w:t>
      </w:r>
      <w:r w:rsidRPr="00982FFA">
        <w:rPr>
          <w:rFonts w:ascii="Arial" w:hAnsi="Arial" w:cs="Arial"/>
          <w:spacing w:val="-1"/>
          <w:sz w:val="22"/>
          <w:szCs w:val="22"/>
        </w:rPr>
        <w:t xml:space="preserve"> </w:t>
      </w:r>
      <w:r w:rsidR="00367F53" w:rsidRPr="00982FFA">
        <w:rPr>
          <w:rFonts w:ascii="Arial" w:hAnsi="Arial" w:cs="Arial"/>
          <w:spacing w:val="-1"/>
          <w:sz w:val="22"/>
          <w:szCs w:val="22"/>
        </w:rPr>
        <w:t xml:space="preserve">the staff’s </w:t>
      </w:r>
      <w:r w:rsidRPr="00982FFA">
        <w:rPr>
          <w:rFonts w:ascii="Arial" w:hAnsi="Arial" w:cs="Arial"/>
          <w:spacing w:val="-1"/>
          <w:sz w:val="22"/>
          <w:szCs w:val="22"/>
        </w:rPr>
        <w:t>occupation and</w:t>
      </w:r>
      <w:r w:rsidR="00BB1C03" w:rsidRPr="00982FFA">
        <w:rPr>
          <w:rFonts w:ascii="Arial" w:hAnsi="Arial" w:cs="Arial"/>
          <w:spacing w:val="-1"/>
          <w:sz w:val="22"/>
          <w:szCs w:val="22"/>
        </w:rPr>
        <w:t xml:space="preserve"> in the specified duties of </w:t>
      </w:r>
      <w:r w:rsidRPr="00982FFA">
        <w:rPr>
          <w:rFonts w:ascii="Arial" w:hAnsi="Arial" w:cs="Arial"/>
          <w:spacing w:val="-1"/>
          <w:sz w:val="22"/>
          <w:szCs w:val="22"/>
        </w:rPr>
        <w:t xml:space="preserve">office </w:t>
      </w:r>
      <w:r w:rsidR="00367F53" w:rsidRPr="00982FFA">
        <w:rPr>
          <w:rFonts w:ascii="Arial" w:hAnsi="Arial" w:cs="Arial"/>
          <w:spacing w:val="-1"/>
          <w:sz w:val="22"/>
          <w:szCs w:val="22"/>
        </w:rPr>
        <w:t xml:space="preserve">of the staff </w:t>
      </w:r>
      <w:r w:rsidRPr="00982FFA">
        <w:rPr>
          <w:rFonts w:ascii="Arial" w:hAnsi="Arial" w:cs="Arial"/>
          <w:spacing w:val="-1"/>
          <w:sz w:val="22"/>
          <w:szCs w:val="22"/>
        </w:rPr>
        <w:t xml:space="preserve">to such other person or persons as the </w:t>
      </w:r>
      <w:r w:rsidR="003E48DC" w:rsidRPr="00982FFA">
        <w:rPr>
          <w:rFonts w:ascii="Arial" w:hAnsi="Arial" w:cs="Arial"/>
          <w:spacing w:val="-1"/>
          <w:sz w:val="22"/>
          <w:szCs w:val="22"/>
        </w:rPr>
        <w:t xml:space="preserve">University </w:t>
      </w:r>
      <w:r w:rsidRPr="00982FFA">
        <w:rPr>
          <w:rFonts w:ascii="Arial" w:hAnsi="Arial" w:cs="Arial"/>
          <w:spacing w:val="-1"/>
          <w:sz w:val="22"/>
          <w:szCs w:val="22"/>
        </w:rPr>
        <w:t xml:space="preserve">shall communicate to </w:t>
      </w:r>
      <w:r w:rsidR="00F3388F" w:rsidRPr="00982FFA">
        <w:rPr>
          <w:rFonts w:ascii="Arial" w:hAnsi="Arial" w:cs="Arial"/>
          <w:spacing w:val="-1"/>
          <w:sz w:val="22"/>
          <w:szCs w:val="22"/>
        </w:rPr>
        <w:t>the staff</w:t>
      </w:r>
      <w:r w:rsidRPr="00982FFA">
        <w:rPr>
          <w:rFonts w:ascii="Arial" w:hAnsi="Arial" w:cs="Arial"/>
          <w:spacing w:val="-1"/>
          <w:sz w:val="22"/>
          <w:szCs w:val="22"/>
        </w:rPr>
        <w:t xml:space="preserve"> and </w:t>
      </w:r>
      <w:r w:rsidR="00F3388F" w:rsidRPr="00982FFA">
        <w:rPr>
          <w:rFonts w:ascii="Arial" w:hAnsi="Arial" w:cs="Arial"/>
          <w:spacing w:val="-1"/>
          <w:sz w:val="22"/>
          <w:szCs w:val="22"/>
        </w:rPr>
        <w:t>the staff</w:t>
      </w:r>
      <w:r w:rsidRPr="00982FFA">
        <w:rPr>
          <w:rFonts w:ascii="Arial" w:hAnsi="Arial" w:cs="Arial"/>
          <w:spacing w:val="-1"/>
          <w:sz w:val="22"/>
          <w:szCs w:val="22"/>
        </w:rPr>
        <w:t xml:space="preserve"> shall convey to such person or persons any secret methods, processes or information learnt or acquired in the course of employment herewith or otherwise</w:t>
      </w:r>
      <w:r w:rsidRPr="00982FFA">
        <w:rPr>
          <w:rFonts w:ascii="Arial" w:hAnsi="Arial" w:cs="Arial"/>
          <w:sz w:val="22"/>
          <w:szCs w:val="22"/>
        </w:rPr>
        <w:t>.</w:t>
      </w:r>
    </w:p>
    <w:p w14:paraId="7AD9A219" w14:textId="77777777" w:rsidR="0066172B" w:rsidRPr="00982FFA" w:rsidRDefault="0066172B" w:rsidP="007C6A8A">
      <w:pPr>
        <w:adjustRightInd/>
        <w:spacing w:before="240" w:after="240" w:line="360" w:lineRule="auto"/>
        <w:ind w:left="720" w:hanging="720"/>
        <w:jc w:val="both"/>
        <w:rPr>
          <w:rFonts w:ascii="Arial" w:hAnsi="Arial" w:cs="Arial"/>
          <w:spacing w:val="8"/>
          <w:sz w:val="22"/>
          <w:szCs w:val="22"/>
        </w:rPr>
      </w:pPr>
      <w:r w:rsidRPr="00982FFA">
        <w:rPr>
          <w:rFonts w:ascii="Arial" w:hAnsi="Arial" w:cs="Arial"/>
          <w:spacing w:val="8"/>
          <w:sz w:val="22"/>
          <w:szCs w:val="22"/>
        </w:rPr>
        <w:t xml:space="preserve">6.4 </w:t>
      </w:r>
      <w:r w:rsidR="007C6A8A" w:rsidRPr="00982FFA">
        <w:rPr>
          <w:rFonts w:ascii="Arial" w:hAnsi="Arial" w:cs="Arial"/>
          <w:spacing w:val="8"/>
          <w:sz w:val="22"/>
          <w:szCs w:val="22"/>
        </w:rPr>
        <w:tab/>
      </w:r>
      <w:r w:rsidRPr="00982FFA">
        <w:rPr>
          <w:rFonts w:ascii="Arial" w:hAnsi="Arial" w:cs="Arial"/>
          <w:spacing w:val="-1"/>
          <w:sz w:val="22"/>
          <w:szCs w:val="22"/>
        </w:rPr>
        <w:t>Leave and Travel</w:t>
      </w:r>
    </w:p>
    <w:p w14:paraId="0A2C7FBD" w14:textId="37F4724D" w:rsidR="00874658" w:rsidRPr="00982FFA" w:rsidRDefault="0066172B" w:rsidP="006E302A">
      <w:pPr>
        <w:adjustRightInd/>
        <w:spacing w:before="240" w:after="240" w:line="360" w:lineRule="auto"/>
        <w:ind w:left="1440" w:hanging="720"/>
        <w:jc w:val="both"/>
        <w:rPr>
          <w:rFonts w:ascii="Arial" w:hAnsi="Arial" w:cs="Arial"/>
          <w:sz w:val="22"/>
          <w:szCs w:val="22"/>
        </w:rPr>
      </w:pPr>
      <w:r w:rsidRPr="00982FFA">
        <w:rPr>
          <w:rFonts w:ascii="Arial" w:hAnsi="Arial" w:cs="Arial"/>
          <w:spacing w:val="4"/>
          <w:sz w:val="22"/>
          <w:szCs w:val="22"/>
        </w:rPr>
        <w:t xml:space="preserve">6.4.1 </w:t>
      </w:r>
      <w:r w:rsidR="00832FE7" w:rsidRPr="00982FFA">
        <w:rPr>
          <w:rFonts w:ascii="Arial" w:hAnsi="Arial" w:cs="Arial"/>
          <w:spacing w:val="4"/>
          <w:sz w:val="22"/>
          <w:szCs w:val="22"/>
        </w:rPr>
        <w:tab/>
      </w:r>
      <w:r w:rsidRPr="00982FFA">
        <w:rPr>
          <w:rFonts w:ascii="Arial" w:hAnsi="Arial" w:cs="Arial"/>
          <w:spacing w:val="4"/>
          <w:sz w:val="22"/>
          <w:szCs w:val="22"/>
        </w:rPr>
        <w:t xml:space="preserve">The </w:t>
      </w:r>
      <w:r w:rsidR="00874D62" w:rsidRPr="00982FFA">
        <w:rPr>
          <w:rFonts w:ascii="Arial" w:hAnsi="Arial" w:cs="Arial"/>
          <w:spacing w:val="4"/>
          <w:sz w:val="22"/>
          <w:szCs w:val="22"/>
        </w:rPr>
        <w:t>staff</w:t>
      </w:r>
      <w:r w:rsidRPr="00982FFA">
        <w:rPr>
          <w:rFonts w:ascii="Arial" w:hAnsi="Arial" w:cs="Arial"/>
          <w:spacing w:val="4"/>
          <w:sz w:val="22"/>
          <w:szCs w:val="22"/>
        </w:rPr>
        <w:t xml:space="preserve"> shall be eligible for TA &amp; DA, Leave </w:t>
      </w:r>
      <w:r w:rsidR="002604CF" w:rsidRPr="00982FFA">
        <w:rPr>
          <w:rFonts w:ascii="Arial" w:hAnsi="Arial" w:cs="Arial"/>
          <w:spacing w:val="4"/>
          <w:sz w:val="22"/>
          <w:szCs w:val="22"/>
        </w:rPr>
        <w:t>(</w:t>
      </w:r>
      <w:r w:rsidR="00554472" w:rsidRPr="00982FFA">
        <w:rPr>
          <w:rFonts w:ascii="Arial" w:hAnsi="Arial" w:cs="Arial"/>
          <w:sz w:val="22"/>
          <w:szCs w:val="22"/>
        </w:rPr>
        <w:t>except extraordinary leave and study l</w:t>
      </w:r>
      <w:r w:rsidR="002604CF" w:rsidRPr="00982FFA">
        <w:rPr>
          <w:rFonts w:ascii="Arial" w:hAnsi="Arial" w:cs="Arial"/>
          <w:sz w:val="22"/>
          <w:szCs w:val="22"/>
        </w:rPr>
        <w:t>eave)</w:t>
      </w:r>
      <w:r w:rsidR="002604CF" w:rsidRPr="00982FFA">
        <w:rPr>
          <w:rFonts w:ascii="Arial" w:hAnsi="Arial" w:cs="Arial"/>
          <w:spacing w:val="4"/>
          <w:sz w:val="22"/>
          <w:szCs w:val="22"/>
        </w:rPr>
        <w:t xml:space="preserve"> </w:t>
      </w:r>
      <w:r w:rsidR="00554472" w:rsidRPr="00982FFA">
        <w:rPr>
          <w:rFonts w:ascii="Arial" w:hAnsi="Arial" w:cs="Arial"/>
          <w:spacing w:val="4"/>
          <w:sz w:val="22"/>
          <w:szCs w:val="22"/>
        </w:rPr>
        <w:t>and l</w:t>
      </w:r>
      <w:r w:rsidRPr="00982FFA">
        <w:rPr>
          <w:rFonts w:ascii="Arial" w:hAnsi="Arial" w:cs="Arial"/>
          <w:spacing w:val="4"/>
          <w:sz w:val="22"/>
          <w:szCs w:val="22"/>
        </w:rPr>
        <w:t>eave</w:t>
      </w:r>
      <w:r w:rsidR="002604CF" w:rsidRPr="00982FFA">
        <w:rPr>
          <w:rFonts w:ascii="Arial" w:hAnsi="Arial" w:cs="Arial"/>
          <w:spacing w:val="4"/>
          <w:sz w:val="22"/>
          <w:szCs w:val="22"/>
        </w:rPr>
        <w:t xml:space="preserve"> </w:t>
      </w:r>
      <w:r w:rsidR="00554472" w:rsidRPr="00982FFA">
        <w:rPr>
          <w:rFonts w:ascii="Arial" w:hAnsi="Arial" w:cs="Arial"/>
          <w:sz w:val="22"/>
          <w:szCs w:val="22"/>
        </w:rPr>
        <w:t>travel c</w:t>
      </w:r>
      <w:r w:rsidRPr="00982FFA">
        <w:rPr>
          <w:rFonts w:ascii="Arial" w:hAnsi="Arial" w:cs="Arial"/>
          <w:sz w:val="22"/>
          <w:szCs w:val="22"/>
        </w:rPr>
        <w:t>oncession (LTC)</w:t>
      </w:r>
      <w:r w:rsidR="00A73CE0" w:rsidRPr="00982FFA">
        <w:rPr>
          <w:rFonts w:ascii="Arial" w:hAnsi="Arial" w:cs="Arial"/>
          <w:sz w:val="22"/>
          <w:szCs w:val="22"/>
        </w:rPr>
        <w:t>,</w:t>
      </w:r>
      <w:r w:rsidRPr="00982FFA">
        <w:rPr>
          <w:rFonts w:ascii="Arial" w:hAnsi="Arial" w:cs="Arial"/>
          <w:sz w:val="22"/>
          <w:szCs w:val="22"/>
        </w:rPr>
        <w:t xml:space="preserve"> as per the </w:t>
      </w:r>
      <w:r w:rsidR="00361ACF">
        <w:rPr>
          <w:rFonts w:ascii="Arial" w:hAnsi="Arial" w:cs="Arial"/>
          <w:sz w:val="22"/>
          <w:szCs w:val="22"/>
        </w:rPr>
        <w:t>RUBHRRR 2017.</w:t>
      </w:r>
    </w:p>
    <w:p w14:paraId="682D2370" w14:textId="77777777" w:rsidR="0066172B" w:rsidRPr="00982FFA" w:rsidRDefault="0066172B" w:rsidP="003C3D7F">
      <w:pPr>
        <w:adjustRightInd/>
        <w:spacing w:before="240" w:after="240" w:line="360" w:lineRule="auto"/>
        <w:rPr>
          <w:rFonts w:ascii="Arial" w:hAnsi="Arial" w:cs="Arial"/>
          <w:spacing w:val="8"/>
          <w:sz w:val="22"/>
          <w:szCs w:val="22"/>
        </w:rPr>
      </w:pPr>
      <w:r w:rsidRPr="00982FFA">
        <w:rPr>
          <w:rFonts w:ascii="Arial" w:hAnsi="Arial" w:cs="Arial"/>
          <w:spacing w:val="8"/>
          <w:sz w:val="22"/>
          <w:szCs w:val="22"/>
        </w:rPr>
        <w:t xml:space="preserve">6.5 </w:t>
      </w:r>
      <w:r w:rsidR="007C6A8A" w:rsidRPr="00982FFA">
        <w:rPr>
          <w:rFonts w:ascii="Arial" w:hAnsi="Arial" w:cs="Arial"/>
          <w:spacing w:val="8"/>
          <w:sz w:val="22"/>
          <w:szCs w:val="22"/>
        </w:rPr>
        <w:tab/>
      </w:r>
      <w:r w:rsidRPr="00982FFA">
        <w:rPr>
          <w:rFonts w:ascii="Arial" w:hAnsi="Arial" w:cs="Arial"/>
          <w:spacing w:val="4"/>
          <w:sz w:val="22"/>
          <w:szCs w:val="22"/>
        </w:rPr>
        <w:t>Medical Facility</w:t>
      </w:r>
    </w:p>
    <w:p w14:paraId="26B57F38" w14:textId="77777777" w:rsidR="0066172B" w:rsidRPr="00982FFA" w:rsidRDefault="00A50D5D" w:rsidP="007C6A8A">
      <w:pPr>
        <w:adjustRightInd/>
        <w:spacing w:before="240" w:after="240" w:line="360" w:lineRule="auto"/>
        <w:ind w:left="720"/>
        <w:jc w:val="both"/>
        <w:rPr>
          <w:rFonts w:ascii="Arial" w:hAnsi="Arial" w:cs="Arial"/>
          <w:sz w:val="22"/>
          <w:szCs w:val="22"/>
        </w:rPr>
      </w:pPr>
      <w:r w:rsidRPr="00982FFA">
        <w:rPr>
          <w:rFonts w:ascii="Arial" w:hAnsi="Arial" w:cs="Arial"/>
          <w:spacing w:val="4"/>
          <w:sz w:val="22"/>
          <w:szCs w:val="22"/>
        </w:rPr>
        <w:t>The</w:t>
      </w:r>
      <w:r w:rsidR="0066172B" w:rsidRPr="00982FFA">
        <w:rPr>
          <w:rFonts w:ascii="Arial" w:hAnsi="Arial" w:cs="Arial"/>
          <w:spacing w:val="4"/>
          <w:sz w:val="22"/>
          <w:szCs w:val="22"/>
        </w:rPr>
        <w:t xml:space="preserve"> </w:t>
      </w:r>
      <w:r w:rsidR="00874D62" w:rsidRPr="00982FFA">
        <w:rPr>
          <w:rFonts w:ascii="Arial" w:hAnsi="Arial" w:cs="Arial"/>
          <w:spacing w:val="4"/>
          <w:sz w:val="22"/>
          <w:szCs w:val="22"/>
        </w:rPr>
        <w:t>staff</w:t>
      </w:r>
      <w:r w:rsidR="0066172B" w:rsidRPr="00982FFA">
        <w:rPr>
          <w:rFonts w:ascii="Arial" w:hAnsi="Arial" w:cs="Arial"/>
          <w:spacing w:val="4"/>
          <w:sz w:val="22"/>
          <w:szCs w:val="22"/>
        </w:rPr>
        <w:t xml:space="preserve"> and the family members shall be provided medical treatment by the Government as per the prevailing medical treatment rules</w:t>
      </w:r>
      <w:r w:rsidR="0066172B" w:rsidRPr="00982FFA">
        <w:rPr>
          <w:rFonts w:ascii="Arial" w:hAnsi="Arial" w:cs="Arial"/>
          <w:sz w:val="22"/>
          <w:szCs w:val="22"/>
        </w:rPr>
        <w:t>.</w:t>
      </w:r>
    </w:p>
    <w:p w14:paraId="1BDE40AB" w14:textId="77777777" w:rsidR="0066172B" w:rsidRPr="00982FFA" w:rsidRDefault="0066172B" w:rsidP="003C3D7F">
      <w:pPr>
        <w:adjustRightInd/>
        <w:spacing w:before="240" w:after="240" w:line="360" w:lineRule="auto"/>
        <w:rPr>
          <w:rFonts w:ascii="Arial" w:hAnsi="Arial" w:cs="Arial"/>
          <w:spacing w:val="20"/>
          <w:sz w:val="22"/>
          <w:szCs w:val="22"/>
        </w:rPr>
      </w:pPr>
      <w:r w:rsidRPr="00982FFA">
        <w:rPr>
          <w:rFonts w:ascii="Arial" w:hAnsi="Arial" w:cs="Arial"/>
          <w:spacing w:val="20"/>
          <w:sz w:val="22"/>
          <w:szCs w:val="22"/>
        </w:rPr>
        <w:t xml:space="preserve">6.6 </w:t>
      </w:r>
      <w:r w:rsidR="007C6A8A" w:rsidRPr="00982FFA">
        <w:rPr>
          <w:rFonts w:ascii="Arial" w:hAnsi="Arial" w:cs="Arial"/>
          <w:spacing w:val="20"/>
          <w:sz w:val="22"/>
          <w:szCs w:val="22"/>
        </w:rPr>
        <w:tab/>
      </w:r>
      <w:r w:rsidRPr="00982FFA">
        <w:rPr>
          <w:rFonts w:ascii="Arial" w:hAnsi="Arial" w:cs="Arial"/>
          <w:spacing w:val="4"/>
          <w:sz w:val="22"/>
          <w:szCs w:val="22"/>
        </w:rPr>
        <w:t>Housing</w:t>
      </w:r>
    </w:p>
    <w:p w14:paraId="386391E0" w14:textId="67174415" w:rsidR="0066172B" w:rsidRPr="00982FFA" w:rsidRDefault="0066172B" w:rsidP="007C6A8A">
      <w:pPr>
        <w:adjustRightInd/>
        <w:spacing w:before="240" w:after="240" w:line="360" w:lineRule="auto"/>
        <w:ind w:left="720"/>
        <w:jc w:val="both"/>
        <w:rPr>
          <w:rFonts w:ascii="Arial" w:hAnsi="Arial" w:cs="Arial"/>
          <w:sz w:val="22"/>
          <w:szCs w:val="22"/>
        </w:rPr>
      </w:pPr>
      <w:r w:rsidRPr="00982FFA">
        <w:rPr>
          <w:rFonts w:ascii="Arial" w:hAnsi="Arial" w:cs="Arial"/>
          <w:spacing w:val="4"/>
          <w:sz w:val="22"/>
          <w:szCs w:val="22"/>
        </w:rPr>
        <w:t xml:space="preserve">The </w:t>
      </w:r>
      <w:r w:rsidR="00874D62" w:rsidRPr="00982FFA">
        <w:rPr>
          <w:rFonts w:ascii="Arial" w:hAnsi="Arial" w:cs="Arial"/>
          <w:spacing w:val="4"/>
          <w:sz w:val="22"/>
          <w:szCs w:val="22"/>
        </w:rPr>
        <w:t>staff</w:t>
      </w:r>
      <w:r w:rsidR="007776BF" w:rsidRPr="00982FFA">
        <w:rPr>
          <w:rFonts w:ascii="Arial" w:hAnsi="Arial" w:cs="Arial"/>
          <w:spacing w:val="4"/>
          <w:sz w:val="22"/>
          <w:szCs w:val="22"/>
        </w:rPr>
        <w:t xml:space="preserve"> shall make</w:t>
      </w:r>
      <w:r w:rsidRPr="00982FFA">
        <w:rPr>
          <w:rFonts w:ascii="Arial" w:hAnsi="Arial" w:cs="Arial"/>
          <w:spacing w:val="4"/>
          <w:sz w:val="22"/>
          <w:szCs w:val="22"/>
        </w:rPr>
        <w:t xml:space="preserve"> own arrangements with regard to housing and furniture. However, if Government accommodation is provided, house rent shall be deducted from the salary according to the prevailing rules</w:t>
      </w:r>
      <w:r w:rsidRPr="00982FFA">
        <w:rPr>
          <w:rFonts w:ascii="Arial" w:hAnsi="Arial" w:cs="Arial"/>
          <w:sz w:val="22"/>
          <w:szCs w:val="22"/>
        </w:rPr>
        <w:t>.</w:t>
      </w:r>
    </w:p>
    <w:p w14:paraId="5EE0093A" w14:textId="77777777" w:rsidR="006E302A" w:rsidRPr="00982FFA" w:rsidRDefault="006E302A" w:rsidP="006E302A">
      <w:pPr>
        <w:adjustRightInd/>
        <w:spacing w:before="240" w:after="240" w:line="360" w:lineRule="auto"/>
        <w:rPr>
          <w:rFonts w:ascii="Arial" w:hAnsi="Arial" w:cs="Arial"/>
          <w:spacing w:val="3"/>
          <w:sz w:val="22"/>
          <w:szCs w:val="22"/>
        </w:rPr>
      </w:pPr>
      <w:r w:rsidRPr="00982FFA">
        <w:rPr>
          <w:rFonts w:ascii="Arial" w:hAnsi="Arial" w:cs="Arial"/>
          <w:spacing w:val="3"/>
          <w:sz w:val="22"/>
          <w:szCs w:val="22"/>
        </w:rPr>
        <w:lastRenderedPageBreak/>
        <w:t xml:space="preserve">6.7 </w:t>
      </w:r>
      <w:r w:rsidR="007C6A8A" w:rsidRPr="00982FFA">
        <w:rPr>
          <w:rFonts w:ascii="Arial" w:hAnsi="Arial" w:cs="Arial"/>
          <w:spacing w:val="3"/>
          <w:sz w:val="22"/>
          <w:szCs w:val="22"/>
        </w:rPr>
        <w:tab/>
      </w:r>
      <w:r w:rsidRPr="00982FFA">
        <w:rPr>
          <w:rFonts w:ascii="Arial" w:hAnsi="Arial" w:cs="Arial"/>
          <w:spacing w:val="4"/>
          <w:sz w:val="22"/>
          <w:szCs w:val="22"/>
        </w:rPr>
        <w:t>Compensation for Service Incurred Injury</w:t>
      </w:r>
    </w:p>
    <w:p w14:paraId="53CEE184" w14:textId="7D8C0F0F" w:rsidR="006E302A" w:rsidRPr="00982FFA" w:rsidRDefault="006E302A" w:rsidP="007C6A8A">
      <w:pPr>
        <w:adjustRightInd/>
        <w:spacing w:before="240" w:after="240" w:line="360" w:lineRule="auto"/>
        <w:ind w:left="720"/>
        <w:jc w:val="both"/>
        <w:rPr>
          <w:rFonts w:ascii="Arial" w:hAnsi="Arial" w:cs="Arial"/>
          <w:spacing w:val="4"/>
          <w:sz w:val="22"/>
          <w:szCs w:val="22"/>
        </w:rPr>
      </w:pPr>
      <w:r w:rsidRPr="00982FFA">
        <w:rPr>
          <w:rFonts w:ascii="Arial" w:hAnsi="Arial" w:cs="Arial"/>
          <w:spacing w:val="4"/>
          <w:sz w:val="22"/>
          <w:szCs w:val="22"/>
        </w:rPr>
        <w:t>In the event of</w:t>
      </w:r>
      <w:r w:rsidR="007776BF" w:rsidRPr="00982FFA">
        <w:rPr>
          <w:rFonts w:ascii="Arial" w:hAnsi="Arial" w:cs="Arial"/>
          <w:spacing w:val="4"/>
          <w:sz w:val="22"/>
          <w:szCs w:val="22"/>
        </w:rPr>
        <w:t xml:space="preserve"> illness</w:t>
      </w:r>
      <w:r w:rsidRPr="00982FFA">
        <w:rPr>
          <w:rFonts w:ascii="Arial" w:hAnsi="Arial" w:cs="Arial"/>
          <w:spacing w:val="4"/>
          <w:sz w:val="22"/>
          <w:szCs w:val="22"/>
        </w:rPr>
        <w:t xml:space="preserve">, injury, or </w:t>
      </w:r>
      <w:r w:rsidR="007776BF" w:rsidRPr="00982FFA">
        <w:rPr>
          <w:rFonts w:ascii="Arial" w:hAnsi="Arial" w:cs="Arial"/>
          <w:spacing w:val="4"/>
          <w:sz w:val="22"/>
          <w:szCs w:val="22"/>
        </w:rPr>
        <w:t xml:space="preserve">death </w:t>
      </w:r>
      <w:r w:rsidRPr="00982FFA">
        <w:rPr>
          <w:rFonts w:ascii="Arial" w:hAnsi="Arial" w:cs="Arial"/>
          <w:spacing w:val="4"/>
          <w:sz w:val="22"/>
          <w:szCs w:val="22"/>
        </w:rPr>
        <w:t>attributable to the performance of service on behalf of the University under the terms of this Agreement, the staff shall be entitled to compensation payable under Group Insu</w:t>
      </w:r>
      <w:r w:rsidR="007776BF" w:rsidRPr="00982FFA">
        <w:rPr>
          <w:rFonts w:ascii="Arial" w:hAnsi="Arial" w:cs="Arial"/>
          <w:spacing w:val="4"/>
          <w:sz w:val="22"/>
          <w:szCs w:val="22"/>
        </w:rPr>
        <w:t>rance Scheme and Chapter 17, RUBHRRR 2017.</w:t>
      </w:r>
    </w:p>
    <w:p w14:paraId="42AE70ED" w14:textId="77777777" w:rsidR="006E302A" w:rsidRPr="00982FFA" w:rsidRDefault="006E302A" w:rsidP="006E302A">
      <w:pPr>
        <w:adjustRightInd/>
        <w:spacing w:before="36" w:line="314" w:lineRule="auto"/>
        <w:jc w:val="both"/>
        <w:rPr>
          <w:rFonts w:ascii="Arial" w:hAnsi="Arial" w:cs="Arial"/>
          <w:spacing w:val="3"/>
          <w:sz w:val="22"/>
          <w:szCs w:val="22"/>
        </w:rPr>
      </w:pPr>
      <w:r w:rsidRPr="00982FFA">
        <w:rPr>
          <w:rFonts w:ascii="Arial" w:hAnsi="Arial" w:cs="Arial"/>
          <w:spacing w:val="3"/>
          <w:sz w:val="22"/>
          <w:szCs w:val="22"/>
        </w:rPr>
        <w:t xml:space="preserve">6.8 </w:t>
      </w:r>
      <w:r w:rsidR="007C6A8A" w:rsidRPr="00982FFA">
        <w:rPr>
          <w:rFonts w:ascii="Arial" w:hAnsi="Arial" w:cs="Arial"/>
          <w:spacing w:val="3"/>
          <w:sz w:val="22"/>
          <w:szCs w:val="22"/>
        </w:rPr>
        <w:tab/>
      </w:r>
      <w:r w:rsidRPr="00982FFA">
        <w:rPr>
          <w:rFonts w:ascii="Arial" w:hAnsi="Arial" w:cs="Arial"/>
          <w:spacing w:val="4"/>
          <w:sz w:val="22"/>
          <w:szCs w:val="22"/>
        </w:rPr>
        <w:t>Pension, Provident Fund and Insurance</w:t>
      </w:r>
    </w:p>
    <w:p w14:paraId="392F041F" w14:textId="77777777" w:rsidR="006E302A" w:rsidRPr="00982FFA" w:rsidRDefault="006E302A" w:rsidP="007C6A8A">
      <w:pPr>
        <w:adjustRightInd/>
        <w:spacing w:before="36" w:line="360" w:lineRule="auto"/>
        <w:ind w:left="720"/>
        <w:jc w:val="both"/>
        <w:rPr>
          <w:rFonts w:ascii="Arial" w:hAnsi="Arial" w:cs="Arial"/>
          <w:sz w:val="22"/>
          <w:szCs w:val="22"/>
        </w:rPr>
      </w:pPr>
      <w:r w:rsidRPr="00982FFA">
        <w:rPr>
          <w:rFonts w:ascii="Arial" w:hAnsi="Arial" w:cs="Arial"/>
          <w:spacing w:val="4"/>
          <w:sz w:val="22"/>
          <w:szCs w:val="22"/>
        </w:rPr>
        <w:t>The staff under this rule shall be governed by rules and regulations of the National Pension and Provident Fund Scheme and the Government Staff Group Insurance Scheme</w:t>
      </w:r>
      <w:r w:rsidRPr="00982FFA">
        <w:rPr>
          <w:rFonts w:ascii="Arial" w:hAnsi="Arial" w:cs="Arial"/>
          <w:sz w:val="22"/>
          <w:szCs w:val="22"/>
        </w:rPr>
        <w:t>.</w:t>
      </w:r>
    </w:p>
    <w:p w14:paraId="5BBDF2CD" w14:textId="77777777" w:rsidR="006E302A" w:rsidRPr="00982FFA" w:rsidRDefault="006E302A" w:rsidP="006E302A">
      <w:pPr>
        <w:adjustRightInd/>
        <w:spacing w:before="432" w:line="285" w:lineRule="auto"/>
        <w:jc w:val="both"/>
        <w:rPr>
          <w:rFonts w:ascii="Arial" w:hAnsi="Arial" w:cs="Arial"/>
          <w:spacing w:val="16"/>
          <w:sz w:val="22"/>
          <w:szCs w:val="22"/>
        </w:rPr>
      </w:pPr>
      <w:r w:rsidRPr="00982FFA">
        <w:rPr>
          <w:rFonts w:ascii="Arial" w:hAnsi="Arial" w:cs="Arial"/>
          <w:spacing w:val="16"/>
          <w:sz w:val="22"/>
          <w:szCs w:val="22"/>
        </w:rPr>
        <w:t xml:space="preserve">6.9 </w:t>
      </w:r>
      <w:r w:rsidR="007C6A8A" w:rsidRPr="00982FFA">
        <w:rPr>
          <w:rFonts w:ascii="Arial" w:hAnsi="Arial" w:cs="Arial"/>
          <w:spacing w:val="16"/>
          <w:sz w:val="22"/>
          <w:szCs w:val="22"/>
        </w:rPr>
        <w:tab/>
      </w:r>
      <w:r w:rsidRPr="00982FFA">
        <w:rPr>
          <w:rFonts w:ascii="Arial" w:hAnsi="Arial" w:cs="Arial"/>
          <w:spacing w:val="4"/>
          <w:sz w:val="22"/>
          <w:szCs w:val="22"/>
        </w:rPr>
        <w:t>Deduction</w:t>
      </w:r>
    </w:p>
    <w:p w14:paraId="43BEF6BA" w14:textId="048AF44D" w:rsidR="00064E8B" w:rsidRPr="00982FFA" w:rsidRDefault="006E302A" w:rsidP="00DA76C7">
      <w:pPr>
        <w:adjustRightInd/>
        <w:spacing w:before="72" w:line="360" w:lineRule="auto"/>
        <w:ind w:left="720"/>
        <w:jc w:val="both"/>
        <w:rPr>
          <w:rFonts w:ascii="Arial" w:hAnsi="Arial" w:cs="Arial"/>
          <w:sz w:val="22"/>
          <w:szCs w:val="22"/>
        </w:rPr>
      </w:pPr>
      <w:r w:rsidRPr="00982FFA">
        <w:rPr>
          <w:rFonts w:ascii="Arial" w:hAnsi="Arial" w:cs="Arial"/>
          <w:spacing w:val="4"/>
          <w:sz w:val="22"/>
          <w:szCs w:val="22"/>
        </w:rPr>
        <w:t>Personal Income Tax and other statutory deductions shall be deducted according to the prevailing government taxation rules</w:t>
      </w:r>
      <w:r w:rsidRPr="00982FFA">
        <w:rPr>
          <w:rFonts w:ascii="Arial" w:hAnsi="Arial" w:cs="Arial"/>
          <w:sz w:val="22"/>
          <w:szCs w:val="22"/>
        </w:rPr>
        <w:t>.</w:t>
      </w:r>
    </w:p>
    <w:p w14:paraId="38F3DF73" w14:textId="77777777" w:rsidR="0066172B" w:rsidRPr="00982FFA" w:rsidRDefault="0066172B" w:rsidP="0066172B">
      <w:pPr>
        <w:adjustRightInd/>
        <w:spacing w:before="504" w:line="285" w:lineRule="auto"/>
        <w:rPr>
          <w:rFonts w:ascii="Arial" w:hAnsi="Arial" w:cs="Arial"/>
          <w:sz w:val="22"/>
          <w:szCs w:val="22"/>
        </w:rPr>
      </w:pPr>
      <w:r w:rsidRPr="00982FFA">
        <w:rPr>
          <w:rFonts w:ascii="Arial" w:hAnsi="Arial" w:cs="Arial"/>
          <w:sz w:val="22"/>
          <w:szCs w:val="22"/>
        </w:rPr>
        <w:t xml:space="preserve">6.10 </w:t>
      </w:r>
      <w:r w:rsidRPr="00982FFA">
        <w:rPr>
          <w:rFonts w:ascii="Arial" w:hAnsi="Arial" w:cs="Arial"/>
          <w:spacing w:val="4"/>
          <w:sz w:val="22"/>
          <w:szCs w:val="22"/>
        </w:rPr>
        <w:t>Terminal Benefit</w:t>
      </w:r>
    </w:p>
    <w:p w14:paraId="7ED01072" w14:textId="77777777" w:rsidR="00370BAC" w:rsidRPr="00982FFA" w:rsidRDefault="0066172B" w:rsidP="00370BAC">
      <w:pPr>
        <w:adjustRightInd/>
        <w:spacing w:before="108" w:line="321" w:lineRule="auto"/>
        <w:ind w:left="576"/>
        <w:outlineLvl w:val="0"/>
        <w:rPr>
          <w:rFonts w:ascii="Arial" w:hAnsi="Arial" w:cs="Arial"/>
          <w:spacing w:val="8"/>
          <w:sz w:val="22"/>
          <w:szCs w:val="22"/>
        </w:rPr>
      </w:pPr>
      <w:r w:rsidRPr="00982FFA">
        <w:rPr>
          <w:rFonts w:ascii="Arial" w:hAnsi="Arial" w:cs="Arial"/>
          <w:spacing w:val="8"/>
          <w:sz w:val="22"/>
          <w:szCs w:val="22"/>
        </w:rPr>
        <w:t xml:space="preserve">6.10.1 </w:t>
      </w:r>
      <w:r w:rsidRPr="00982FFA">
        <w:rPr>
          <w:rFonts w:ascii="Arial" w:hAnsi="Arial" w:cs="Arial"/>
          <w:spacing w:val="4"/>
          <w:sz w:val="22"/>
          <w:szCs w:val="22"/>
        </w:rPr>
        <w:t>Gratuity</w:t>
      </w:r>
    </w:p>
    <w:p w14:paraId="0F13E52C" w14:textId="77777777" w:rsidR="00370BAC" w:rsidRPr="00982FFA" w:rsidRDefault="0050672D" w:rsidP="00370BAC">
      <w:pPr>
        <w:adjustRightInd/>
        <w:spacing w:before="108" w:line="321" w:lineRule="auto"/>
        <w:ind w:left="576"/>
        <w:outlineLvl w:val="0"/>
        <w:rPr>
          <w:rFonts w:ascii="Arial" w:hAnsi="Arial" w:cs="Arial"/>
          <w:spacing w:val="8"/>
          <w:sz w:val="22"/>
          <w:szCs w:val="22"/>
        </w:rPr>
      </w:pPr>
      <w:r w:rsidRPr="00982FFA">
        <w:rPr>
          <w:rFonts w:ascii="Arial" w:hAnsi="Arial" w:cs="Arial"/>
          <w:sz w:val="22"/>
          <w:szCs w:val="22"/>
        </w:rPr>
        <w:t>One month's last basic pay shall be paid as gratuity for every completed year of satisfactory service in accordance with the rule. The gratuity shall be payable when:</w:t>
      </w:r>
    </w:p>
    <w:p w14:paraId="094B70ED" w14:textId="77777777" w:rsidR="0050672D" w:rsidRPr="00982FFA" w:rsidRDefault="0050672D" w:rsidP="00370BAC">
      <w:pPr>
        <w:pStyle w:val="ListParagraph"/>
        <w:numPr>
          <w:ilvl w:val="3"/>
          <w:numId w:val="22"/>
        </w:numPr>
        <w:adjustRightInd/>
        <w:spacing w:before="240" w:after="240" w:line="360" w:lineRule="auto"/>
        <w:ind w:left="2410" w:hanging="425"/>
        <w:contextualSpacing w:val="0"/>
        <w:jc w:val="both"/>
        <w:rPr>
          <w:rFonts w:ascii="Arial" w:hAnsi="Arial" w:cs="Arial"/>
          <w:sz w:val="22"/>
          <w:szCs w:val="22"/>
        </w:rPr>
      </w:pPr>
      <w:r w:rsidRPr="00982FFA">
        <w:rPr>
          <w:rFonts w:ascii="Arial" w:hAnsi="Arial" w:cs="Arial"/>
          <w:sz w:val="22"/>
          <w:szCs w:val="22"/>
        </w:rPr>
        <w:t>The University terminates the agreement, or</w:t>
      </w:r>
    </w:p>
    <w:p w14:paraId="2E37E075" w14:textId="77777777" w:rsidR="0050672D" w:rsidRPr="00982FFA" w:rsidRDefault="0050672D" w:rsidP="00370BAC">
      <w:pPr>
        <w:pStyle w:val="ListParagraph"/>
        <w:numPr>
          <w:ilvl w:val="3"/>
          <w:numId w:val="22"/>
        </w:numPr>
        <w:adjustRightInd/>
        <w:spacing w:before="240" w:after="240" w:line="360" w:lineRule="auto"/>
        <w:ind w:left="2410" w:hanging="425"/>
        <w:contextualSpacing w:val="0"/>
        <w:jc w:val="both"/>
        <w:rPr>
          <w:rFonts w:ascii="Arial" w:hAnsi="Arial" w:cs="Arial"/>
          <w:sz w:val="22"/>
          <w:szCs w:val="22"/>
        </w:rPr>
      </w:pPr>
      <w:r w:rsidRPr="00982FFA">
        <w:rPr>
          <w:rFonts w:ascii="Arial" w:hAnsi="Arial" w:cs="Arial"/>
          <w:sz w:val="22"/>
          <w:szCs w:val="22"/>
        </w:rPr>
        <w:t xml:space="preserve">The Staff is required to resign due to illness or disabilities incurred while in service. </w:t>
      </w:r>
    </w:p>
    <w:p w14:paraId="30AAB05D" w14:textId="4413C0EF" w:rsidR="0050672D" w:rsidRPr="00982FFA" w:rsidRDefault="00244BAA" w:rsidP="00370BAC">
      <w:pPr>
        <w:pStyle w:val="ListParagraph"/>
        <w:numPr>
          <w:ilvl w:val="3"/>
          <w:numId w:val="22"/>
        </w:numPr>
        <w:adjustRightInd/>
        <w:spacing w:before="240" w:after="240" w:line="360" w:lineRule="auto"/>
        <w:ind w:left="2410" w:hanging="425"/>
        <w:contextualSpacing w:val="0"/>
        <w:jc w:val="both"/>
        <w:rPr>
          <w:rFonts w:ascii="Arial" w:hAnsi="Arial" w:cs="Arial"/>
          <w:sz w:val="22"/>
          <w:szCs w:val="22"/>
        </w:rPr>
      </w:pPr>
      <w:r w:rsidRPr="00982FFA">
        <w:rPr>
          <w:rFonts w:ascii="Arial" w:hAnsi="Arial" w:cs="Arial"/>
          <w:sz w:val="22"/>
          <w:szCs w:val="22"/>
        </w:rPr>
        <w:t>In case of the demise of the s</w:t>
      </w:r>
      <w:r w:rsidR="0050672D" w:rsidRPr="00982FFA">
        <w:rPr>
          <w:rFonts w:ascii="Arial" w:hAnsi="Arial" w:cs="Arial"/>
          <w:sz w:val="22"/>
          <w:szCs w:val="22"/>
        </w:rPr>
        <w:t xml:space="preserve">taff while in service. </w:t>
      </w:r>
    </w:p>
    <w:p w14:paraId="1F3C9AAE" w14:textId="7AB6EB6E" w:rsidR="0066172B" w:rsidRPr="00982FFA" w:rsidRDefault="0050672D" w:rsidP="0050672D">
      <w:pPr>
        <w:adjustRightInd/>
        <w:spacing w:before="36" w:line="360" w:lineRule="auto"/>
        <w:ind w:left="576"/>
        <w:jc w:val="both"/>
        <w:rPr>
          <w:rFonts w:ascii="Arial" w:hAnsi="Arial" w:cs="Arial"/>
          <w:sz w:val="22"/>
          <w:szCs w:val="22"/>
        </w:rPr>
      </w:pPr>
      <w:r w:rsidRPr="00982FFA">
        <w:rPr>
          <w:rFonts w:ascii="Arial" w:hAnsi="Arial" w:cs="Arial"/>
          <w:sz w:val="22"/>
          <w:szCs w:val="22"/>
        </w:rPr>
        <w:t>The Gratuity shall be payable to the nomine</w:t>
      </w:r>
      <w:r w:rsidR="00244BAA" w:rsidRPr="00982FFA">
        <w:rPr>
          <w:rFonts w:ascii="Arial" w:hAnsi="Arial" w:cs="Arial"/>
          <w:sz w:val="22"/>
          <w:szCs w:val="22"/>
        </w:rPr>
        <w:t>e(s) of the s</w:t>
      </w:r>
      <w:r w:rsidR="00DA76C7" w:rsidRPr="00982FFA">
        <w:rPr>
          <w:rFonts w:ascii="Arial" w:hAnsi="Arial" w:cs="Arial"/>
          <w:sz w:val="22"/>
          <w:szCs w:val="22"/>
        </w:rPr>
        <w:t>taff in case of</w:t>
      </w:r>
      <w:r w:rsidRPr="00982FFA">
        <w:rPr>
          <w:rFonts w:ascii="Arial" w:hAnsi="Arial" w:cs="Arial"/>
          <w:sz w:val="22"/>
          <w:szCs w:val="22"/>
        </w:rPr>
        <w:t xml:space="preserve"> demise while in service.</w:t>
      </w:r>
    </w:p>
    <w:p w14:paraId="7306D635" w14:textId="77777777" w:rsidR="006E302A" w:rsidRPr="00982FFA" w:rsidRDefault="006E302A" w:rsidP="006E302A">
      <w:pPr>
        <w:adjustRightInd/>
        <w:spacing w:before="432" w:line="321" w:lineRule="auto"/>
        <w:ind w:left="1530" w:hanging="954"/>
        <w:jc w:val="both"/>
        <w:outlineLvl w:val="0"/>
        <w:rPr>
          <w:rFonts w:ascii="Arial" w:hAnsi="Arial" w:cs="Arial"/>
          <w:spacing w:val="4"/>
          <w:sz w:val="22"/>
          <w:szCs w:val="22"/>
        </w:rPr>
      </w:pPr>
      <w:r w:rsidRPr="00982FFA">
        <w:rPr>
          <w:rFonts w:ascii="Arial" w:hAnsi="Arial" w:cs="Arial"/>
          <w:spacing w:val="4"/>
          <w:sz w:val="22"/>
          <w:szCs w:val="22"/>
        </w:rPr>
        <w:t xml:space="preserve">6.10.2 </w:t>
      </w:r>
      <w:r w:rsidRPr="00982FFA">
        <w:rPr>
          <w:rFonts w:ascii="Arial" w:hAnsi="Arial" w:cs="Arial"/>
          <w:spacing w:val="4"/>
          <w:sz w:val="22"/>
          <w:szCs w:val="22"/>
        </w:rPr>
        <w:tab/>
        <w:t>Repatriation/Retirement Benefit</w:t>
      </w:r>
    </w:p>
    <w:p w14:paraId="685496A7" w14:textId="77777777" w:rsidR="006E302A" w:rsidRPr="00982FFA" w:rsidRDefault="006E302A" w:rsidP="006E302A">
      <w:pPr>
        <w:adjustRightInd/>
        <w:spacing w:before="36" w:line="360" w:lineRule="auto"/>
        <w:ind w:left="540"/>
        <w:jc w:val="both"/>
        <w:rPr>
          <w:rFonts w:ascii="Arial" w:hAnsi="Arial" w:cs="Arial"/>
          <w:sz w:val="22"/>
          <w:szCs w:val="22"/>
        </w:rPr>
      </w:pPr>
      <w:r w:rsidRPr="00982FFA">
        <w:rPr>
          <w:rFonts w:ascii="Arial" w:hAnsi="Arial" w:cs="Arial"/>
          <w:spacing w:val="4"/>
          <w:sz w:val="22"/>
          <w:szCs w:val="22"/>
        </w:rPr>
        <w:t>The following benefits shall be paid at the time of repatriation/retirement</w:t>
      </w:r>
      <w:r w:rsidRPr="00982FFA">
        <w:rPr>
          <w:rFonts w:ascii="Arial" w:hAnsi="Arial" w:cs="Arial"/>
          <w:sz w:val="22"/>
          <w:szCs w:val="22"/>
        </w:rPr>
        <w:t>:</w:t>
      </w:r>
    </w:p>
    <w:p w14:paraId="102477FC" w14:textId="479888A3" w:rsidR="006E302A" w:rsidRPr="00982FFA" w:rsidRDefault="006E302A" w:rsidP="006E302A">
      <w:pPr>
        <w:adjustRightInd/>
        <w:spacing w:before="432" w:line="321" w:lineRule="auto"/>
        <w:ind w:left="1530" w:hanging="900"/>
        <w:jc w:val="both"/>
        <w:rPr>
          <w:rFonts w:ascii="Arial" w:hAnsi="Arial" w:cs="Arial"/>
          <w:sz w:val="22"/>
          <w:szCs w:val="22"/>
        </w:rPr>
      </w:pPr>
      <w:r w:rsidRPr="00982FFA">
        <w:rPr>
          <w:rFonts w:ascii="Arial" w:hAnsi="Arial" w:cs="Arial"/>
          <w:spacing w:val="4"/>
          <w:sz w:val="22"/>
          <w:szCs w:val="22"/>
        </w:rPr>
        <w:t>6.10.2.1 Transfer grant according to the prevailing RUB</w:t>
      </w:r>
      <w:r w:rsidR="00DA76C7" w:rsidRPr="00982FFA">
        <w:rPr>
          <w:rFonts w:ascii="Arial" w:hAnsi="Arial" w:cs="Arial"/>
          <w:spacing w:val="4"/>
          <w:sz w:val="22"/>
          <w:szCs w:val="22"/>
        </w:rPr>
        <w:t>HRRR</w:t>
      </w:r>
      <w:r w:rsidRPr="00982FFA">
        <w:rPr>
          <w:rFonts w:ascii="Arial" w:hAnsi="Arial" w:cs="Arial"/>
          <w:spacing w:val="4"/>
          <w:sz w:val="22"/>
          <w:szCs w:val="22"/>
        </w:rPr>
        <w:t xml:space="preserve"> 201</w:t>
      </w:r>
      <w:r w:rsidR="00DA76C7" w:rsidRPr="00982FFA">
        <w:rPr>
          <w:rFonts w:ascii="Arial" w:hAnsi="Arial" w:cs="Arial"/>
          <w:spacing w:val="4"/>
          <w:sz w:val="22"/>
          <w:szCs w:val="22"/>
        </w:rPr>
        <w:t>7</w:t>
      </w:r>
      <w:r w:rsidRPr="00982FFA">
        <w:rPr>
          <w:rFonts w:ascii="Arial" w:hAnsi="Arial" w:cs="Arial"/>
          <w:sz w:val="22"/>
          <w:szCs w:val="22"/>
        </w:rPr>
        <w:t>.</w:t>
      </w:r>
    </w:p>
    <w:p w14:paraId="621BC6ED" w14:textId="7DE4194E" w:rsidR="006E302A" w:rsidRPr="00982FFA" w:rsidRDefault="006E302A" w:rsidP="006E302A">
      <w:pPr>
        <w:adjustRightInd/>
        <w:spacing w:before="432" w:line="321" w:lineRule="auto"/>
        <w:ind w:left="1530" w:hanging="900"/>
        <w:jc w:val="both"/>
        <w:rPr>
          <w:rFonts w:ascii="Arial" w:hAnsi="Arial" w:cs="Arial"/>
          <w:sz w:val="22"/>
          <w:szCs w:val="22"/>
        </w:rPr>
      </w:pPr>
      <w:r w:rsidRPr="00982FFA">
        <w:rPr>
          <w:rFonts w:ascii="Arial" w:hAnsi="Arial" w:cs="Arial"/>
          <w:spacing w:val="2"/>
          <w:sz w:val="22"/>
          <w:szCs w:val="22"/>
        </w:rPr>
        <w:lastRenderedPageBreak/>
        <w:t xml:space="preserve">6.10.2.2 Travel Allowance of an amount equal to the last basic pay that the staff is entitled to </w:t>
      </w:r>
      <w:r w:rsidRPr="00982FFA">
        <w:rPr>
          <w:rFonts w:ascii="Arial" w:hAnsi="Arial" w:cs="Arial"/>
          <w:sz w:val="22"/>
          <w:szCs w:val="22"/>
        </w:rPr>
        <w:t>at the time o</w:t>
      </w:r>
      <w:r w:rsidR="00C47740" w:rsidRPr="00982FFA">
        <w:rPr>
          <w:rFonts w:ascii="Arial" w:hAnsi="Arial" w:cs="Arial"/>
          <w:sz w:val="22"/>
          <w:szCs w:val="22"/>
        </w:rPr>
        <w:t xml:space="preserve">f </w:t>
      </w:r>
      <w:r w:rsidRPr="00982FFA">
        <w:rPr>
          <w:rFonts w:ascii="Arial" w:hAnsi="Arial" w:cs="Arial"/>
          <w:sz w:val="22"/>
          <w:szCs w:val="22"/>
        </w:rPr>
        <w:t>repatriation.</w:t>
      </w:r>
    </w:p>
    <w:p w14:paraId="5EAB5DC5" w14:textId="77777777" w:rsidR="006E302A" w:rsidRPr="00982FFA" w:rsidRDefault="006E302A" w:rsidP="006E302A">
      <w:pPr>
        <w:adjustRightInd/>
        <w:spacing w:before="432" w:line="321" w:lineRule="auto"/>
        <w:ind w:left="1530" w:hanging="900"/>
        <w:jc w:val="both"/>
        <w:rPr>
          <w:rFonts w:ascii="Arial" w:hAnsi="Arial" w:cs="Arial"/>
          <w:sz w:val="22"/>
          <w:szCs w:val="22"/>
        </w:rPr>
      </w:pPr>
      <w:r w:rsidRPr="00982FFA">
        <w:rPr>
          <w:rFonts w:ascii="Arial" w:hAnsi="Arial" w:cs="Arial"/>
          <w:spacing w:val="4"/>
          <w:sz w:val="22"/>
          <w:szCs w:val="22"/>
        </w:rPr>
        <w:t xml:space="preserve">6.10.2.3 Transport charge of personal effects as per the </w:t>
      </w:r>
      <w:r w:rsidRPr="00982FFA">
        <w:rPr>
          <w:rFonts w:ascii="Arial" w:hAnsi="Arial" w:cs="Arial"/>
          <w:sz w:val="22"/>
          <w:szCs w:val="22"/>
        </w:rPr>
        <w:t>prevailing rules.</w:t>
      </w:r>
    </w:p>
    <w:p w14:paraId="6F392914" w14:textId="77777777" w:rsidR="006E302A" w:rsidRPr="00982FFA" w:rsidRDefault="006E302A" w:rsidP="006E302A">
      <w:pPr>
        <w:numPr>
          <w:ilvl w:val="0"/>
          <w:numId w:val="2"/>
        </w:numPr>
        <w:tabs>
          <w:tab w:val="clear" w:pos="576"/>
          <w:tab w:val="num" w:pos="720"/>
        </w:tabs>
        <w:adjustRightInd/>
        <w:spacing w:before="240" w:after="240" w:line="360" w:lineRule="auto"/>
        <w:ind w:left="720" w:hanging="720"/>
        <w:rPr>
          <w:rFonts w:ascii="Arial" w:hAnsi="Arial" w:cs="Arial"/>
          <w:b/>
          <w:bCs/>
          <w:sz w:val="22"/>
          <w:szCs w:val="22"/>
        </w:rPr>
      </w:pPr>
      <w:r w:rsidRPr="00982FFA">
        <w:rPr>
          <w:rFonts w:ascii="Arial" w:hAnsi="Arial" w:cs="Arial"/>
          <w:b/>
          <w:bCs/>
          <w:sz w:val="22"/>
          <w:szCs w:val="22"/>
        </w:rPr>
        <w:t>Mode of Payment</w:t>
      </w:r>
    </w:p>
    <w:p w14:paraId="6A9BC79E" w14:textId="32ABBBB9" w:rsidR="00064E8B" w:rsidRPr="00982FFA" w:rsidRDefault="006E302A" w:rsidP="00C47740">
      <w:pPr>
        <w:adjustRightInd/>
        <w:spacing w:line="360" w:lineRule="auto"/>
        <w:ind w:left="720"/>
        <w:rPr>
          <w:rFonts w:ascii="Arial" w:hAnsi="Arial" w:cs="Arial"/>
          <w:sz w:val="22"/>
          <w:szCs w:val="22"/>
        </w:rPr>
      </w:pPr>
      <w:r w:rsidRPr="00982FFA">
        <w:rPr>
          <w:rFonts w:ascii="Arial" w:hAnsi="Arial" w:cs="Arial"/>
          <w:spacing w:val="4"/>
          <w:sz w:val="22"/>
          <w:szCs w:val="22"/>
        </w:rPr>
        <w:t>Remuneration and allowances and all other entitlements under the agreement shall be payable only in Ngultrum</w:t>
      </w:r>
      <w:r w:rsidRPr="00982FFA">
        <w:rPr>
          <w:rFonts w:ascii="Arial" w:hAnsi="Arial" w:cs="Arial"/>
          <w:sz w:val="22"/>
          <w:szCs w:val="22"/>
        </w:rPr>
        <w:t>.</w:t>
      </w:r>
    </w:p>
    <w:p w14:paraId="1830FFB0" w14:textId="77777777" w:rsidR="006E302A" w:rsidRPr="00982FFA" w:rsidRDefault="006E302A" w:rsidP="006E302A">
      <w:pPr>
        <w:numPr>
          <w:ilvl w:val="0"/>
          <w:numId w:val="2"/>
        </w:numPr>
        <w:tabs>
          <w:tab w:val="clear" w:pos="576"/>
          <w:tab w:val="num" w:pos="720"/>
        </w:tabs>
        <w:adjustRightInd/>
        <w:spacing w:before="240" w:after="240" w:line="360" w:lineRule="auto"/>
        <w:ind w:left="720" w:hanging="720"/>
        <w:rPr>
          <w:rFonts w:ascii="Arial" w:hAnsi="Arial" w:cs="Arial"/>
          <w:b/>
          <w:bCs/>
          <w:sz w:val="22"/>
          <w:szCs w:val="22"/>
        </w:rPr>
      </w:pPr>
      <w:r w:rsidRPr="00982FFA">
        <w:rPr>
          <w:rFonts w:ascii="Arial" w:hAnsi="Arial" w:cs="Arial"/>
          <w:b/>
          <w:bCs/>
          <w:sz w:val="22"/>
          <w:szCs w:val="22"/>
        </w:rPr>
        <w:t>Code of Conduct and Ethics</w:t>
      </w:r>
    </w:p>
    <w:p w14:paraId="2ACDD1B0" w14:textId="1CFCF087" w:rsidR="006E302A" w:rsidRPr="00982FFA" w:rsidRDefault="006E302A" w:rsidP="006E302A">
      <w:pPr>
        <w:adjustRightInd/>
        <w:spacing w:before="240" w:after="240" w:line="360" w:lineRule="auto"/>
        <w:ind w:left="720" w:hanging="720"/>
        <w:jc w:val="both"/>
        <w:rPr>
          <w:rFonts w:ascii="Arial" w:hAnsi="Arial" w:cs="Arial"/>
          <w:sz w:val="22"/>
          <w:szCs w:val="22"/>
        </w:rPr>
      </w:pPr>
      <w:r w:rsidRPr="00982FFA">
        <w:rPr>
          <w:rFonts w:ascii="Arial" w:hAnsi="Arial" w:cs="Arial"/>
          <w:spacing w:val="7"/>
          <w:sz w:val="22"/>
          <w:szCs w:val="22"/>
        </w:rPr>
        <w:t xml:space="preserve">8.1 </w:t>
      </w:r>
      <w:r w:rsidRPr="00982FFA">
        <w:rPr>
          <w:rFonts w:ascii="Arial" w:hAnsi="Arial" w:cs="Arial"/>
          <w:spacing w:val="7"/>
          <w:sz w:val="22"/>
          <w:szCs w:val="22"/>
        </w:rPr>
        <w:tab/>
      </w:r>
      <w:r w:rsidRPr="00982FFA">
        <w:rPr>
          <w:rFonts w:ascii="Arial" w:hAnsi="Arial" w:cs="Arial"/>
          <w:spacing w:val="4"/>
          <w:sz w:val="22"/>
          <w:szCs w:val="22"/>
        </w:rPr>
        <w:t>The staff shall</w:t>
      </w:r>
      <w:r w:rsidR="00C47740" w:rsidRPr="00982FFA">
        <w:rPr>
          <w:rFonts w:ascii="Arial" w:hAnsi="Arial" w:cs="Arial"/>
          <w:spacing w:val="4"/>
          <w:sz w:val="22"/>
          <w:szCs w:val="22"/>
        </w:rPr>
        <w:t>,</w:t>
      </w:r>
      <w:r w:rsidRPr="00982FFA">
        <w:rPr>
          <w:rFonts w:ascii="Arial" w:hAnsi="Arial" w:cs="Arial"/>
          <w:spacing w:val="4"/>
          <w:sz w:val="22"/>
          <w:szCs w:val="22"/>
        </w:rPr>
        <w:t xml:space="preserve"> at all times during the conti</w:t>
      </w:r>
      <w:r w:rsidR="00C47740" w:rsidRPr="00982FFA">
        <w:rPr>
          <w:rFonts w:ascii="Arial" w:hAnsi="Arial" w:cs="Arial"/>
          <w:spacing w:val="4"/>
          <w:sz w:val="22"/>
          <w:szCs w:val="22"/>
        </w:rPr>
        <w:t>nuance of this Agreement, use</w:t>
      </w:r>
      <w:r w:rsidRPr="00982FFA">
        <w:rPr>
          <w:rFonts w:ascii="Arial" w:hAnsi="Arial" w:cs="Arial"/>
          <w:spacing w:val="4"/>
          <w:sz w:val="22"/>
          <w:szCs w:val="22"/>
        </w:rPr>
        <w:t xml:space="preserve"> best endeavors to promote the interest and welfare of the </w:t>
      </w:r>
      <w:r w:rsidRPr="00982FFA">
        <w:rPr>
          <w:rFonts w:ascii="Arial" w:hAnsi="Arial" w:cs="Arial"/>
          <w:spacing w:val="-1"/>
          <w:sz w:val="22"/>
          <w:szCs w:val="22"/>
        </w:rPr>
        <w:t>University</w:t>
      </w:r>
      <w:r w:rsidRPr="00982FFA">
        <w:rPr>
          <w:rFonts w:ascii="Arial" w:hAnsi="Arial" w:cs="Arial"/>
          <w:sz w:val="22"/>
          <w:szCs w:val="22"/>
        </w:rPr>
        <w:t>.</w:t>
      </w:r>
    </w:p>
    <w:p w14:paraId="34F2231B" w14:textId="049D992F" w:rsidR="0066172B" w:rsidRPr="00982FFA" w:rsidRDefault="0066172B" w:rsidP="008D1F4D">
      <w:pPr>
        <w:adjustRightInd/>
        <w:spacing w:before="240" w:after="240" w:line="360" w:lineRule="auto"/>
        <w:ind w:left="720" w:hanging="720"/>
        <w:jc w:val="both"/>
        <w:rPr>
          <w:rFonts w:ascii="Arial" w:hAnsi="Arial" w:cs="Arial"/>
          <w:spacing w:val="-4"/>
          <w:sz w:val="22"/>
          <w:szCs w:val="22"/>
        </w:rPr>
      </w:pPr>
      <w:r w:rsidRPr="00982FFA">
        <w:rPr>
          <w:rFonts w:ascii="Arial" w:hAnsi="Arial" w:cs="Arial"/>
          <w:sz w:val="22"/>
          <w:szCs w:val="22"/>
        </w:rPr>
        <w:t xml:space="preserve">8.2 </w:t>
      </w:r>
      <w:r w:rsidR="008D1F4D" w:rsidRPr="00982FFA">
        <w:rPr>
          <w:rFonts w:ascii="Arial" w:hAnsi="Arial" w:cs="Arial"/>
          <w:sz w:val="22"/>
          <w:szCs w:val="22"/>
        </w:rPr>
        <w:tab/>
      </w:r>
      <w:r w:rsidRPr="00982FFA">
        <w:rPr>
          <w:rFonts w:ascii="Arial" w:hAnsi="Arial" w:cs="Arial"/>
          <w:sz w:val="22"/>
          <w:szCs w:val="22"/>
        </w:rPr>
        <w:t xml:space="preserve">The </w:t>
      </w:r>
      <w:r w:rsidR="00874D62" w:rsidRPr="00982FFA">
        <w:rPr>
          <w:rFonts w:ascii="Arial" w:hAnsi="Arial" w:cs="Arial"/>
          <w:sz w:val="22"/>
          <w:szCs w:val="22"/>
        </w:rPr>
        <w:t>staff</w:t>
      </w:r>
      <w:r w:rsidRPr="00982FFA">
        <w:rPr>
          <w:rFonts w:ascii="Arial" w:hAnsi="Arial" w:cs="Arial"/>
          <w:sz w:val="22"/>
          <w:szCs w:val="22"/>
        </w:rPr>
        <w:t xml:space="preserve"> shall respect all the Bhutanese spiritual, </w:t>
      </w:r>
      <w:r w:rsidRPr="00982FFA">
        <w:rPr>
          <w:rFonts w:ascii="Arial" w:hAnsi="Arial" w:cs="Arial"/>
          <w:spacing w:val="1"/>
          <w:sz w:val="22"/>
          <w:szCs w:val="22"/>
        </w:rPr>
        <w:t xml:space="preserve">traditional and cultural values and practices and conform to the </w:t>
      </w:r>
      <w:r w:rsidR="008D1F4D" w:rsidRPr="00982FFA">
        <w:rPr>
          <w:rFonts w:ascii="Arial" w:hAnsi="Arial" w:cs="Arial"/>
          <w:spacing w:val="-4"/>
          <w:sz w:val="22"/>
          <w:szCs w:val="22"/>
        </w:rPr>
        <w:t>University</w:t>
      </w:r>
      <w:r w:rsidRPr="00982FFA">
        <w:rPr>
          <w:rFonts w:ascii="Arial" w:hAnsi="Arial" w:cs="Arial"/>
          <w:spacing w:val="-4"/>
          <w:sz w:val="22"/>
          <w:szCs w:val="22"/>
        </w:rPr>
        <w:t xml:space="preserve"> Code of Conduct and Ethics. Accordingly, the </w:t>
      </w:r>
      <w:r w:rsidR="00874D62" w:rsidRPr="00982FFA">
        <w:rPr>
          <w:rFonts w:ascii="Arial" w:hAnsi="Arial" w:cs="Arial"/>
          <w:spacing w:val="-4"/>
          <w:sz w:val="22"/>
          <w:szCs w:val="22"/>
        </w:rPr>
        <w:t>staff</w:t>
      </w:r>
      <w:r w:rsidR="00C47740" w:rsidRPr="00982FFA">
        <w:rPr>
          <w:rFonts w:ascii="Arial" w:hAnsi="Arial" w:cs="Arial"/>
          <w:spacing w:val="-4"/>
          <w:sz w:val="22"/>
          <w:szCs w:val="22"/>
        </w:rPr>
        <w:t xml:space="preserve"> shall conduct in</w:t>
      </w:r>
      <w:r w:rsidRPr="00982FFA">
        <w:rPr>
          <w:rFonts w:ascii="Arial" w:hAnsi="Arial" w:cs="Arial"/>
          <w:spacing w:val="-4"/>
          <w:sz w:val="22"/>
          <w:szCs w:val="22"/>
        </w:rPr>
        <w:t xml:space="preserve"> </w:t>
      </w:r>
      <w:proofErr w:type="gramStart"/>
      <w:r w:rsidRPr="00982FFA">
        <w:rPr>
          <w:rFonts w:ascii="Arial" w:hAnsi="Arial" w:cs="Arial"/>
          <w:spacing w:val="-4"/>
          <w:sz w:val="22"/>
          <w:szCs w:val="22"/>
        </w:rPr>
        <w:t xml:space="preserve">a </w:t>
      </w:r>
      <w:r w:rsidR="00C47740" w:rsidRPr="00982FFA">
        <w:rPr>
          <w:rFonts w:ascii="Arial" w:hAnsi="Arial" w:cs="Arial"/>
          <w:spacing w:val="-4"/>
          <w:sz w:val="22"/>
          <w:szCs w:val="22"/>
        </w:rPr>
        <w:t xml:space="preserve"> fitting</w:t>
      </w:r>
      <w:proofErr w:type="gramEnd"/>
      <w:r w:rsidR="00C47740" w:rsidRPr="00982FFA">
        <w:rPr>
          <w:rFonts w:ascii="Arial" w:hAnsi="Arial" w:cs="Arial"/>
          <w:spacing w:val="-4"/>
          <w:sz w:val="22"/>
          <w:szCs w:val="22"/>
        </w:rPr>
        <w:t xml:space="preserve"> </w:t>
      </w:r>
      <w:r w:rsidRPr="00982FFA">
        <w:rPr>
          <w:rFonts w:ascii="Arial" w:hAnsi="Arial" w:cs="Arial"/>
          <w:spacing w:val="-4"/>
          <w:sz w:val="22"/>
          <w:szCs w:val="22"/>
        </w:rPr>
        <w:t>manner that:</w:t>
      </w:r>
    </w:p>
    <w:p w14:paraId="4839984D" w14:textId="77777777" w:rsidR="0066172B" w:rsidRPr="00982FFA" w:rsidRDefault="0066172B" w:rsidP="008D1F4D">
      <w:pPr>
        <w:adjustRightInd/>
        <w:spacing w:before="240" w:after="240" w:line="360" w:lineRule="auto"/>
        <w:ind w:left="1440" w:hanging="720"/>
        <w:jc w:val="both"/>
        <w:rPr>
          <w:rFonts w:ascii="Arial" w:hAnsi="Arial" w:cs="Arial"/>
          <w:spacing w:val="13"/>
          <w:sz w:val="22"/>
          <w:szCs w:val="22"/>
        </w:rPr>
      </w:pPr>
      <w:r w:rsidRPr="00982FFA">
        <w:rPr>
          <w:rFonts w:ascii="Arial" w:hAnsi="Arial" w:cs="Arial"/>
          <w:spacing w:val="13"/>
          <w:sz w:val="22"/>
          <w:szCs w:val="22"/>
        </w:rPr>
        <w:t xml:space="preserve">8.2.1 </w:t>
      </w:r>
      <w:r w:rsidR="001E4423" w:rsidRPr="00982FFA">
        <w:rPr>
          <w:rFonts w:ascii="Arial" w:hAnsi="Arial" w:cs="Arial"/>
          <w:spacing w:val="13"/>
          <w:sz w:val="22"/>
          <w:szCs w:val="22"/>
        </w:rPr>
        <w:tab/>
      </w:r>
      <w:r w:rsidR="009E18C4" w:rsidRPr="00982FFA">
        <w:rPr>
          <w:rFonts w:ascii="Arial" w:hAnsi="Arial" w:cs="Arial"/>
          <w:spacing w:val="1"/>
          <w:sz w:val="22"/>
          <w:szCs w:val="22"/>
        </w:rPr>
        <w:t>The staff</w:t>
      </w:r>
      <w:r w:rsidRPr="00982FFA">
        <w:rPr>
          <w:rFonts w:ascii="Arial" w:hAnsi="Arial" w:cs="Arial"/>
          <w:spacing w:val="1"/>
          <w:sz w:val="22"/>
          <w:szCs w:val="22"/>
        </w:rPr>
        <w:t xml:space="preserve"> does not pose any danger to the socio-economic and</w:t>
      </w:r>
      <w:r w:rsidR="008D1F4D" w:rsidRPr="00982FFA">
        <w:rPr>
          <w:rFonts w:ascii="Arial" w:hAnsi="Arial" w:cs="Arial"/>
          <w:spacing w:val="1"/>
          <w:sz w:val="22"/>
          <w:szCs w:val="22"/>
        </w:rPr>
        <w:t xml:space="preserve"> </w:t>
      </w:r>
      <w:r w:rsidRPr="00982FFA">
        <w:rPr>
          <w:rFonts w:ascii="Arial" w:hAnsi="Arial" w:cs="Arial"/>
          <w:spacing w:val="1"/>
          <w:sz w:val="22"/>
          <w:szCs w:val="22"/>
        </w:rPr>
        <w:t>political stability of the country</w:t>
      </w:r>
      <w:r w:rsidRPr="00982FFA">
        <w:rPr>
          <w:rFonts w:ascii="Arial" w:hAnsi="Arial" w:cs="Arial"/>
          <w:sz w:val="22"/>
          <w:szCs w:val="22"/>
        </w:rPr>
        <w:t>;</w:t>
      </w:r>
    </w:p>
    <w:p w14:paraId="6494A57A" w14:textId="76BF32BD" w:rsidR="0066172B" w:rsidRPr="00982FFA" w:rsidRDefault="0066172B" w:rsidP="00874D62">
      <w:pPr>
        <w:adjustRightInd/>
        <w:spacing w:before="240" w:after="240" w:line="360" w:lineRule="auto"/>
        <w:ind w:left="1440" w:hanging="720"/>
        <w:jc w:val="both"/>
        <w:outlineLvl w:val="0"/>
        <w:rPr>
          <w:rFonts w:ascii="Arial" w:hAnsi="Arial" w:cs="Arial"/>
          <w:sz w:val="22"/>
          <w:szCs w:val="22"/>
        </w:rPr>
      </w:pPr>
      <w:r w:rsidRPr="00982FFA">
        <w:rPr>
          <w:rFonts w:ascii="Arial" w:hAnsi="Arial" w:cs="Arial"/>
          <w:spacing w:val="12"/>
          <w:sz w:val="22"/>
          <w:szCs w:val="22"/>
        </w:rPr>
        <w:t xml:space="preserve">8.2.2 </w:t>
      </w:r>
      <w:r w:rsidR="001E4423" w:rsidRPr="00982FFA">
        <w:rPr>
          <w:rFonts w:ascii="Arial" w:hAnsi="Arial" w:cs="Arial"/>
          <w:spacing w:val="12"/>
          <w:sz w:val="22"/>
          <w:szCs w:val="22"/>
        </w:rPr>
        <w:tab/>
      </w:r>
      <w:r w:rsidR="009E18C4" w:rsidRPr="00982FFA">
        <w:rPr>
          <w:rFonts w:ascii="Arial" w:hAnsi="Arial" w:cs="Arial"/>
          <w:spacing w:val="1"/>
          <w:sz w:val="22"/>
          <w:szCs w:val="22"/>
        </w:rPr>
        <w:t>The staff</w:t>
      </w:r>
      <w:r w:rsidR="008A62BF">
        <w:rPr>
          <w:rFonts w:ascii="Arial" w:hAnsi="Arial" w:cs="Arial"/>
          <w:spacing w:val="1"/>
          <w:sz w:val="22"/>
          <w:szCs w:val="22"/>
        </w:rPr>
        <w:t xml:space="preserve"> does not involve in </w:t>
      </w:r>
      <w:proofErr w:type="spellStart"/>
      <w:r w:rsidR="008A62BF">
        <w:rPr>
          <w:rFonts w:ascii="Arial" w:hAnsi="Arial" w:cs="Arial"/>
          <w:spacing w:val="1"/>
          <w:sz w:val="22"/>
          <w:szCs w:val="22"/>
        </w:rPr>
        <w:t>proselytis</w:t>
      </w:r>
      <w:r w:rsidRPr="00982FFA">
        <w:rPr>
          <w:rFonts w:ascii="Arial" w:hAnsi="Arial" w:cs="Arial"/>
          <w:spacing w:val="1"/>
          <w:sz w:val="22"/>
          <w:szCs w:val="22"/>
        </w:rPr>
        <w:t>ation</w:t>
      </w:r>
      <w:proofErr w:type="spellEnd"/>
      <w:r w:rsidRPr="00982FFA">
        <w:rPr>
          <w:rFonts w:ascii="Arial" w:hAnsi="Arial" w:cs="Arial"/>
          <w:spacing w:val="1"/>
          <w:sz w:val="22"/>
          <w:szCs w:val="22"/>
        </w:rPr>
        <w:t xml:space="preserve"> or undermine the traditional, cultural or religious values of the society</w:t>
      </w:r>
      <w:r w:rsidRPr="00982FFA">
        <w:rPr>
          <w:rFonts w:ascii="Arial" w:hAnsi="Arial" w:cs="Arial"/>
          <w:sz w:val="22"/>
          <w:szCs w:val="22"/>
        </w:rPr>
        <w:t>;</w:t>
      </w:r>
    </w:p>
    <w:p w14:paraId="359D1B8D" w14:textId="77777777" w:rsidR="0066172B" w:rsidRPr="00982FFA" w:rsidRDefault="0066172B" w:rsidP="008D1F4D">
      <w:pPr>
        <w:adjustRightInd/>
        <w:spacing w:before="240" w:after="240" w:line="360" w:lineRule="auto"/>
        <w:ind w:left="1440" w:hanging="720"/>
        <w:jc w:val="both"/>
        <w:rPr>
          <w:rFonts w:ascii="Arial" w:hAnsi="Arial" w:cs="Arial"/>
          <w:sz w:val="22"/>
          <w:szCs w:val="22"/>
        </w:rPr>
      </w:pPr>
      <w:r w:rsidRPr="00982FFA">
        <w:rPr>
          <w:rFonts w:ascii="Arial" w:hAnsi="Arial" w:cs="Arial"/>
          <w:sz w:val="22"/>
          <w:szCs w:val="22"/>
        </w:rPr>
        <w:t xml:space="preserve">8.2.3 </w:t>
      </w:r>
      <w:r w:rsidR="001E4423" w:rsidRPr="00982FFA">
        <w:rPr>
          <w:rFonts w:ascii="Arial" w:hAnsi="Arial" w:cs="Arial"/>
          <w:sz w:val="22"/>
          <w:szCs w:val="22"/>
        </w:rPr>
        <w:tab/>
      </w:r>
      <w:r w:rsidR="00A605D7" w:rsidRPr="00982FFA">
        <w:rPr>
          <w:rFonts w:ascii="Arial" w:hAnsi="Arial" w:cs="Arial"/>
          <w:spacing w:val="1"/>
          <w:sz w:val="22"/>
          <w:szCs w:val="22"/>
        </w:rPr>
        <w:t>The staff</w:t>
      </w:r>
      <w:r w:rsidRPr="00982FFA">
        <w:rPr>
          <w:rFonts w:ascii="Arial" w:hAnsi="Arial" w:cs="Arial"/>
          <w:spacing w:val="1"/>
          <w:sz w:val="22"/>
          <w:szCs w:val="22"/>
        </w:rPr>
        <w:t xml:space="preserve"> does not bring any undesirable influence and harmful practices which may have a damaging effect on the society, such as the use and abuse of narcotics</w:t>
      </w:r>
      <w:r w:rsidRPr="00982FFA">
        <w:rPr>
          <w:rFonts w:ascii="Arial" w:hAnsi="Arial" w:cs="Arial"/>
          <w:sz w:val="22"/>
          <w:szCs w:val="22"/>
        </w:rPr>
        <w:t>;</w:t>
      </w:r>
    </w:p>
    <w:p w14:paraId="6736CF14" w14:textId="7EBB8AD5" w:rsidR="0066172B" w:rsidRPr="00982FFA" w:rsidRDefault="0066172B" w:rsidP="008D1F4D">
      <w:pPr>
        <w:adjustRightInd/>
        <w:spacing w:before="240" w:after="240" w:line="360" w:lineRule="auto"/>
        <w:ind w:left="1440" w:hanging="720"/>
        <w:jc w:val="both"/>
        <w:rPr>
          <w:rFonts w:ascii="Arial" w:hAnsi="Arial" w:cs="Arial"/>
          <w:sz w:val="22"/>
          <w:szCs w:val="22"/>
        </w:rPr>
      </w:pPr>
      <w:r w:rsidRPr="00982FFA">
        <w:rPr>
          <w:rFonts w:ascii="Arial" w:hAnsi="Arial" w:cs="Arial"/>
          <w:spacing w:val="6"/>
          <w:sz w:val="22"/>
          <w:szCs w:val="22"/>
        </w:rPr>
        <w:t xml:space="preserve">8.2.4 </w:t>
      </w:r>
      <w:r w:rsidR="001E4423" w:rsidRPr="00982FFA">
        <w:rPr>
          <w:rFonts w:ascii="Arial" w:hAnsi="Arial" w:cs="Arial"/>
          <w:spacing w:val="6"/>
          <w:sz w:val="22"/>
          <w:szCs w:val="22"/>
        </w:rPr>
        <w:tab/>
      </w:r>
      <w:r w:rsidR="00A605D7" w:rsidRPr="00982FFA">
        <w:rPr>
          <w:rFonts w:ascii="Arial" w:hAnsi="Arial" w:cs="Arial"/>
          <w:spacing w:val="1"/>
          <w:sz w:val="22"/>
          <w:szCs w:val="22"/>
        </w:rPr>
        <w:t>The staff</w:t>
      </w:r>
      <w:r w:rsidRPr="00982FFA">
        <w:rPr>
          <w:rFonts w:ascii="Arial" w:hAnsi="Arial" w:cs="Arial"/>
          <w:spacing w:val="1"/>
          <w:sz w:val="22"/>
          <w:szCs w:val="22"/>
        </w:rPr>
        <w:t xml:space="preserve"> does not engage in </w:t>
      </w:r>
      <w:proofErr w:type="spellStart"/>
      <w:r w:rsidR="00C47740" w:rsidRPr="00982FFA">
        <w:rPr>
          <w:rFonts w:ascii="Arial" w:hAnsi="Arial" w:cs="Arial"/>
          <w:spacing w:val="1"/>
          <w:sz w:val="22"/>
          <w:szCs w:val="22"/>
        </w:rPr>
        <w:t>politicis</w:t>
      </w:r>
      <w:r w:rsidR="008D1F4D" w:rsidRPr="00982FFA">
        <w:rPr>
          <w:rFonts w:ascii="Arial" w:hAnsi="Arial" w:cs="Arial"/>
          <w:spacing w:val="1"/>
          <w:sz w:val="22"/>
          <w:szCs w:val="22"/>
        </w:rPr>
        <w:t>ing</w:t>
      </w:r>
      <w:proofErr w:type="spellEnd"/>
      <w:r w:rsidRPr="00982FFA">
        <w:rPr>
          <w:rFonts w:ascii="Arial" w:hAnsi="Arial" w:cs="Arial"/>
          <w:spacing w:val="1"/>
          <w:sz w:val="22"/>
          <w:szCs w:val="22"/>
        </w:rPr>
        <w:t xml:space="preserve"> the people or flaring up communal ill feeling among the Bhutanese people</w:t>
      </w:r>
      <w:r w:rsidRPr="00982FFA">
        <w:rPr>
          <w:rFonts w:ascii="Arial" w:hAnsi="Arial" w:cs="Arial"/>
          <w:sz w:val="22"/>
          <w:szCs w:val="22"/>
        </w:rPr>
        <w:t>;</w:t>
      </w:r>
    </w:p>
    <w:p w14:paraId="3CB330D2" w14:textId="77777777" w:rsidR="0066172B" w:rsidRPr="00982FFA" w:rsidRDefault="0066172B" w:rsidP="008D1F4D">
      <w:pPr>
        <w:adjustRightInd/>
        <w:spacing w:before="240" w:after="240" w:line="360" w:lineRule="auto"/>
        <w:ind w:left="1440" w:hanging="720"/>
        <w:jc w:val="both"/>
        <w:rPr>
          <w:rFonts w:ascii="Arial" w:hAnsi="Arial" w:cs="Arial"/>
          <w:sz w:val="22"/>
          <w:szCs w:val="22"/>
        </w:rPr>
      </w:pPr>
      <w:r w:rsidRPr="00982FFA">
        <w:rPr>
          <w:rFonts w:ascii="Arial" w:hAnsi="Arial" w:cs="Arial"/>
          <w:spacing w:val="2"/>
          <w:sz w:val="22"/>
          <w:szCs w:val="22"/>
        </w:rPr>
        <w:t xml:space="preserve">8.2.5 </w:t>
      </w:r>
      <w:r w:rsidR="001E4423" w:rsidRPr="00982FFA">
        <w:rPr>
          <w:rFonts w:ascii="Arial" w:hAnsi="Arial" w:cs="Arial"/>
          <w:spacing w:val="2"/>
          <w:sz w:val="22"/>
          <w:szCs w:val="22"/>
        </w:rPr>
        <w:tab/>
      </w:r>
      <w:r w:rsidR="00A605D7" w:rsidRPr="00982FFA">
        <w:rPr>
          <w:rFonts w:ascii="Arial" w:hAnsi="Arial" w:cs="Arial"/>
          <w:spacing w:val="1"/>
          <w:sz w:val="22"/>
          <w:szCs w:val="22"/>
        </w:rPr>
        <w:t>The staff’s</w:t>
      </w:r>
      <w:r w:rsidRPr="00982FFA">
        <w:rPr>
          <w:rFonts w:ascii="Arial" w:hAnsi="Arial" w:cs="Arial"/>
          <w:spacing w:val="1"/>
          <w:sz w:val="22"/>
          <w:szCs w:val="22"/>
        </w:rPr>
        <w:t xml:space="preserve"> dress, </w:t>
      </w:r>
      <w:r w:rsidR="001479F0" w:rsidRPr="00982FFA">
        <w:rPr>
          <w:rFonts w:ascii="Arial" w:hAnsi="Arial" w:cs="Arial"/>
          <w:spacing w:val="1"/>
          <w:sz w:val="22"/>
          <w:szCs w:val="22"/>
        </w:rPr>
        <w:t>behavior</w:t>
      </w:r>
      <w:r w:rsidRPr="00982FFA">
        <w:rPr>
          <w:rFonts w:ascii="Arial" w:hAnsi="Arial" w:cs="Arial"/>
          <w:spacing w:val="1"/>
          <w:sz w:val="22"/>
          <w:szCs w:val="22"/>
        </w:rPr>
        <w:t xml:space="preserve"> and habits are congenial to decorum of the Bhutanese society</w:t>
      </w:r>
      <w:r w:rsidRPr="00982FFA">
        <w:rPr>
          <w:rFonts w:ascii="Arial" w:hAnsi="Arial" w:cs="Arial"/>
          <w:sz w:val="22"/>
          <w:szCs w:val="22"/>
        </w:rPr>
        <w:t>;</w:t>
      </w:r>
    </w:p>
    <w:p w14:paraId="4164BA1C" w14:textId="77777777" w:rsidR="0066172B" w:rsidRPr="00982FFA" w:rsidRDefault="0066172B" w:rsidP="001E4423">
      <w:pPr>
        <w:adjustRightInd/>
        <w:spacing w:before="240" w:after="240" w:line="360" w:lineRule="auto"/>
        <w:ind w:left="1350" w:hanging="630"/>
        <w:jc w:val="both"/>
        <w:rPr>
          <w:rFonts w:ascii="Arial" w:hAnsi="Arial" w:cs="Arial"/>
          <w:sz w:val="22"/>
          <w:szCs w:val="22"/>
        </w:rPr>
      </w:pPr>
      <w:r w:rsidRPr="00982FFA">
        <w:rPr>
          <w:rFonts w:ascii="Arial" w:hAnsi="Arial" w:cs="Arial"/>
          <w:sz w:val="22"/>
          <w:szCs w:val="22"/>
        </w:rPr>
        <w:t xml:space="preserve">8.2.6 </w:t>
      </w:r>
      <w:r w:rsidR="001E4423" w:rsidRPr="00982FFA">
        <w:rPr>
          <w:rFonts w:ascii="Arial" w:hAnsi="Arial" w:cs="Arial"/>
          <w:sz w:val="22"/>
          <w:szCs w:val="22"/>
        </w:rPr>
        <w:tab/>
      </w:r>
      <w:r w:rsidR="00A605D7" w:rsidRPr="00982FFA">
        <w:rPr>
          <w:rFonts w:ascii="Arial" w:hAnsi="Arial" w:cs="Arial"/>
          <w:spacing w:val="1"/>
          <w:sz w:val="22"/>
          <w:szCs w:val="22"/>
        </w:rPr>
        <w:t>The staff</w:t>
      </w:r>
      <w:r w:rsidRPr="00982FFA">
        <w:rPr>
          <w:rFonts w:ascii="Arial" w:hAnsi="Arial" w:cs="Arial"/>
          <w:spacing w:val="1"/>
          <w:sz w:val="22"/>
          <w:szCs w:val="22"/>
        </w:rPr>
        <w:t xml:space="preserve"> does not engage in anti-government/national propaganda and criticism of the system of Government and its policies through speech or in writing</w:t>
      </w:r>
      <w:r w:rsidRPr="00982FFA">
        <w:rPr>
          <w:rFonts w:ascii="Arial" w:hAnsi="Arial" w:cs="Arial"/>
          <w:sz w:val="22"/>
          <w:szCs w:val="22"/>
        </w:rPr>
        <w:t>;</w:t>
      </w:r>
    </w:p>
    <w:p w14:paraId="5044AB7F" w14:textId="77777777" w:rsidR="0066172B" w:rsidRPr="00982FFA" w:rsidRDefault="0066172B" w:rsidP="001E4423">
      <w:pPr>
        <w:adjustRightInd/>
        <w:spacing w:before="240" w:after="240" w:line="360" w:lineRule="auto"/>
        <w:ind w:left="1350" w:hanging="630"/>
        <w:jc w:val="both"/>
        <w:rPr>
          <w:rFonts w:ascii="Arial" w:hAnsi="Arial" w:cs="Arial"/>
          <w:sz w:val="22"/>
          <w:szCs w:val="22"/>
        </w:rPr>
      </w:pPr>
      <w:r w:rsidRPr="00982FFA">
        <w:rPr>
          <w:rFonts w:ascii="Arial" w:hAnsi="Arial" w:cs="Arial"/>
          <w:spacing w:val="-4"/>
          <w:sz w:val="22"/>
          <w:szCs w:val="22"/>
        </w:rPr>
        <w:lastRenderedPageBreak/>
        <w:t xml:space="preserve">8.2.7 </w:t>
      </w:r>
      <w:r w:rsidR="00A605D7" w:rsidRPr="00982FFA">
        <w:rPr>
          <w:rFonts w:ascii="Arial" w:hAnsi="Arial" w:cs="Arial"/>
          <w:spacing w:val="1"/>
          <w:sz w:val="22"/>
          <w:szCs w:val="22"/>
        </w:rPr>
        <w:t>The staff</w:t>
      </w:r>
      <w:r w:rsidRPr="00982FFA">
        <w:rPr>
          <w:rFonts w:ascii="Arial" w:hAnsi="Arial" w:cs="Arial"/>
          <w:spacing w:val="1"/>
          <w:sz w:val="22"/>
          <w:szCs w:val="22"/>
        </w:rPr>
        <w:t xml:space="preserve"> shall refrain from visiting places/institutions restricted for entry by foreigners without a specific written permit</w:t>
      </w:r>
      <w:r w:rsidRPr="00982FFA">
        <w:rPr>
          <w:rFonts w:ascii="Arial" w:hAnsi="Arial" w:cs="Arial"/>
          <w:sz w:val="22"/>
          <w:szCs w:val="22"/>
        </w:rPr>
        <w:t>;</w:t>
      </w:r>
    </w:p>
    <w:p w14:paraId="76E6D26F" w14:textId="7BCA0FE7" w:rsidR="006E302A" w:rsidRPr="00982FFA" w:rsidRDefault="0066172B" w:rsidP="00C47740">
      <w:pPr>
        <w:adjustRightInd/>
        <w:spacing w:before="240" w:after="240" w:line="360" w:lineRule="auto"/>
        <w:ind w:left="1350" w:hanging="630"/>
        <w:jc w:val="both"/>
        <w:rPr>
          <w:rFonts w:ascii="Arial" w:hAnsi="Arial" w:cs="Arial"/>
          <w:spacing w:val="1"/>
          <w:sz w:val="22"/>
          <w:szCs w:val="22"/>
        </w:rPr>
      </w:pPr>
      <w:r w:rsidRPr="00982FFA">
        <w:rPr>
          <w:rFonts w:ascii="Arial" w:hAnsi="Arial" w:cs="Arial"/>
          <w:sz w:val="22"/>
          <w:szCs w:val="22"/>
        </w:rPr>
        <w:t xml:space="preserve">8.2.8 </w:t>
      </w:r>
      <w:r w:rsidR="00A605D7" w:rsidRPr="00982FFA">
        <w:rPr>
          <w:rFonts w:ascii="Arial" w:hAnsi="Arial" w:cs="Arial"/>
          <w:spacing w:val="1"/>
          <w:sz w:val="22"/>
          <w:szCs w:val="22"/>
        </w:rPr>
        <w:t>The staff</w:t>
      </w:r>
      <w:r w:rsidRPr="00982FFA">
        <w:rPr>
          <w:rFonts w:ascii="Arial" w:hAnsi="Arial" w:cs="Arial"/>
          <w:spacing w:val="1"/>
          <w:sz w:val="22"/>
          <w:szCs w:val="22"/>
        </w:rPr>
        <w:t xml:space="preserve"> is prohibited from engaging in employment other than permitted by this agreement and shall not participate in paid activities; and</w:t>
      </w:r>
    </w:p>
    <w:p w14:paraId="1023F256" w14:textId="77777777" w:rsidR="0066172B" w:rsidRPr="00982FFA" w:rsidRDefault="0066172B" w:rsidP="001E4423">
      <w:pPr>
        <w:adjustRightInd/>
        <w:spacing w:before="240" w:after="240" w:line="360" w:lineRule="auto"/>
        <w:ind w:left="1350" w:hanging="630"/>
        <w:jc w:val="both"/>
        <w:rPr>
          <w:rFonts w:ascii="Arial" w:hAnsi="Arial" w:cs="Arial"/>
          <w:sz w:val="22"/>
          <w:szCs w:val="22"/>
        </w:rPr>
      </w:pPr>
      <w:r w:rsidRPr="00982FFA">
        <w:rPr>
          <w:rFonts w:ascii="Arial" w:hAnsi="Arial" w:cs="Arial"/>
          <w:sz w:val="22"/>
          <w:szCs w:val="22"/>
        </w:rPr>
        <w:t xml:space="preserve">8.2.9 </w:t>
      </w:r>
      <w:r w:rsidR="00A605D7" w:rsidRPr="00982FFA">
        <w:rPr>
          <w:rFonts w:ascii="Arial" w:hAnsi="Arial" w:cs="Arial"/>
          <w:spacing w:val="1"/>
          <w:sz w:val="22"/>
          <w:szCs w:val="22"/>
        </w:rPr>
        <w:t>The staff</w:t>
      </w:r>
      <w:r w:rsidRPr="00982FFA">
        <w:rPr>
          <w:rFonts w:ascii="Arial" w:hAnsi="Arial" w:cs="Arial"/>
          <w:spacing w:val="1"/>
          <w:sz w:val="22"/>
          <w:szCs w:val="22"/>
        </w:rPr>
        <w:t xml:space="preserve"> avoids personal relationships with firms selling office or other equipment and avoids the acceptance of </w:t>
      </w:r>
      <w:proofErr w:type="spellStart"/>
      <w:r w:rsidRPr="00982FFA">
        <w:rPr>
          <w:rFonts w:ascii="Arial" w:hAnsi="Arial" w:cs="Arial"/>
          <w:spacing w:val="1"/>
          <w:sz w:val="22"/>
          <w:szCs w:val="22"/>
        </w:rPr>
        <w:t>favours</w:t>
      </w:r>
      <w:proofErr w:type="spellEnd"/>
      <w:r w:rsidRPr="00982FFA">
        <w:rPr>
          <w:rFonts w:ascii="Arial" w:hAnsi="Arial" w:cs="Arial"/>
          <w:spacing w:val="1"/>
          <w:sz w:val="22"/>
          <w:szCs w:val="22"/>
        </w:rPr>
        <w:t xml:space="preserve"> or gifts, or being placed otherwise under obligation to any commercial representative or to any </w:t>
      </w:r>
      <w:r w:rsidR="007A1CFA" w:rsidRPr="00982FFA">
        <w:rPr>
          <w:rFonts w:ascii="Arial" w:hAnsi="Arial" w:cs="Arial"/>
          <w:spacing w:val="1"/>
          <w:sz w:val="22"/>
          <w:szCs w:val="22"/>
        </w:rPr>
        <w:t>University</w:t>
      </w:r>
      <w:r w:rsidR="00D30356" w:rsidRPr="00982FFA">
        <w:rPr>
          <w:rFonts w:ascii="Arial" w:hAnsi="Arial" w:cs="Arial"/>
          <w:spacing w:val="1"/>
          <w:sz w:val="22"/>
          <w:szCs w:val="22"/>
        </w:rPr>
        <w:t>’s</w:t>
      </w:r>
      <w:r w:rsidRPr="00982FFA">
        <w:rPr>
          <w:rFonts w:ascii="Arial" w:hAnsi="Arial" w:cs="Arial"/>
          <w:spacing w:val="1"/>
          <w:sz w:val="22"/>
          <w:szCs w:val="22"/>
        </w:rPr>
        <w:t xml:space="preserve"> client or customer</w:t>
      </w:r>
      <w:r w:rsidRPr="00982FFA">
        <w:rPr>
          <w:rFonts w:ascii="Arial" w:hAnsi="Arial" w:cs="Arial"/>
          <w:sz w:val="22"/>
          <w:szCs w:val="22"/>
        </w:rPr>
        <w:t>.</w:t>
      </w:r>
    </w:p>
    <w:p w14:paraId="4E148ECE" w14:textId="77777777" w:rsidR="0066172B" w:rsidRPr="00982FFA" w:rsidRDefault="0066172B" w:rsidP="001E4423">
      <w:pPr>
        <w:adjustRightInd/>
        <w:spacing w:before="240" w:after="240" w:line="360" w:lineRule="auto"/>
        <w:jc w:val="both"/>
        <w:rPr>
          <w:rFonts w:ascii="Arial" w:hAnsi="Arial" w:cs="Arial"/>
          <w:b/>
          <w:bCs/>
          <w:sz w:val="22"/>
          <w:szCs w:val="22"/>
        </w:rPr>
      </w:pPr>
      <w:r w:rsidRPr="00982FFA">
        <w:rPr>
          <w:rFonts w:ascii="Arial" w:hAnsi="Arial" w:cs="Arial"/>
          <w:b/>
          <w:bCs/>
          <w:sz w:val="22"/>
          <w:szCs w:val="22"/>
        </w:rPr>
        <w:t xml:space="preserve">9. Rights and Obligations of the </w:t>
      </w:r>
      <w:r w:rsidR="00874D62" w:rsidRPr="00982FFA">
        <w:rPr>
          <w:rFonts w:ascii="Arial" w:hAnsi="Arial" w:cs="Arial"/>
          <w:b/>
          <w:bCs/>
          <w:sz w:val="22"/>
          <w:szCs w:val="22"/>
        </w:rPr>
        <w:t>Staff</w:t>
      </w:r>
    </w:p>
    <w:p w14:paraId="05B74C35" w14:textId="4B96C92B" w:rsidR="0066172B" w:rsidRPr="00982FFA" w:rsidRDefault="0066172B" w:rsidP="001E4423">
      <w:pPr>
        <w:adjustRightInd/>
        <w:spacing w:before="240" w:after="240" w:line="360" w:lineRule="auto"/>
        <w:ind w:left="720" w:hanging="720"/>
        <w:jc w:val="both"/>
        <w:rPr>
          <w:rFonts w:ascii="Arial" w:hAnsi="Arial" w:cs="Arial"/>
          <w:sz w:val="22"/>
          <w:szCs w:val="22"/>
        </w:rPr>
      </w:pPr>
      <w:r w:rsidRPr="00982FFA">
        <w:rPr>
          <w:rFonts w:ascii="Arial" w:hAnsi="Arial" w:cs="Arial"/>
          <w:spacing w:val="2"/>
          <w:sz w:val="22"/>
          <w:szCs w:val="22"/>
        </w:rPr>
        <w:t xml:space="preserve">9.1 </w:t>
      </w:r>
      <w:r w:rsidR="001E4423" w:rsidRPr="00982FFA">
        <w:rPr>
          <w:rFonts w:ascii="Arial" w:hAnsi="Arial" w:cs="Arial"/>
          <w:spacing w:val="2"/>
          <w:sz w:val="22"/>
          <w:szCs w:val="22"/>
        </w:rPr>
        <w:tab/>
      </w:r>
      <w:r w:rsidRPr="00982FFA">
        <w:rPr>
          <w:rFonts w:ascii="Arial" w:hAnsi="Arial" w:cs="Arial"/>
          <w:spacing w:val="1"/>
          <w:sz w:val="22"/>
          <w:szCs w:val="22"/>
        </w:rPr>
        <w:t xml:space="preserve">The rights and obligations of the </w:t>
      </w:r>
      <w:r w:rsidR="008E4D1E" w:rsidRPr="00982FFA">
        <w:rPr>
          <w:rFonts w:ascii="Arial" w:hAnsi="Arial" w:cs="Arial"/>
          <w:spacing w:val="1"/>
          <w:sz w:val="22"/>
          <w:szCs w:val="22"/>
        </w:rPr>
        <w:t>fixed-term</w:t>
      </w:r>
      <w:r w:rsidRPr="00982FFA">
        <w:rPr>
          <w:rFonts w:ascii="Arial" w:hAnsi="Arial" w:cs="Arial"/>
          <w:spacing w:val="1"/>
          <w:sz w:val="22"/>
          <w:szCs w:val="22"/>
        </w:rPr>
        <w:t xml:space="preserve"> </w:t>
      </w:r>
      <w:r w:rsidR="00874D62" w:rsidRPr="00982FFA">
        <w:rPr>
          <w:rFonts w:ascii="Arial" w:hAnsi="Arial" w:cs="Arial"/>
          <w:spacing w:val="1"/>
          <w:sz w:val="22"/>
          <w:szCs w:val="22"/>
        </w:rPr>
        <w:t>staff</w:t>
      </w:r>
      <w:r w:rsidRPr="00982FFA">
        <w:rPr>
          <w:rFonts w:ascii="Arial" w:hAnsi="Arial" w:cs="Arial"/>
          <w:spacing w:val="1"/>
          <w:sz w:val="22"/>
          <w:szCs w:val="22"/>
        </w:rPr>
        <w:t xml:space="preserve"> are strictly limited to the terms and conditions of this Agreement. Accordingly, the </w:t>
      </w:r>
      <w:r w:rsidR="00874D62" w:rsidRPr="00982FFA">
        <w:rPr>
          <w:rFonts w:ascii="Arial" w:hAnsi="Arial" w:cs="Arial"/>
          <w:spacing w:val="1"/>
          <w:sz w:val="22"/>
          <w:szCs w:val="22"/>
        </w:rPr>
        <w:t>staff</w:t>
      </w:r>
      <w:r w:rsidRPr="00982FFA">
        <w:rPr>
          <w:rFonts w:ascii="Arial" w:hAnsi="Arial" w:cs="Arial"/>
          <w:spacing w:val="1"/>
          <w:sz w:val="22"/>
          <w:szCs w:val="22"/>
        </w:rPr>
        <w:t xml:space="preserve"> shall not be entitled to any benefit, payment, subsidy, compensation or entitlement, except as expressly provided in this agreement</w:t>
      </w:r>
      <w:r w:rsidRPr="00982FFA">
        <w:rPr>
          <w:rFonts w:ascii="Arial" w:hAnsi="Arial" w:cs="Arial"/>
          <w:sz w:val="22"/>
          <w:szCs w:val="22"/>
        </w:rPr>
        <w:t>.</w:t>
      </w:r>
    </w:p>
    <w:p w14:paraId="63F338C9" w14:textId="77777777" w:rsidR="006E302A" w:rsidRPr="00982FFA" w:rsidRDefault="006E302A" w:rsidP="006E302A">
      <w:pPr>
        <w:adjustRightInd/>
        <w:spacing w:before="240" w:after="240" w:line="360" w:lineRule="auto"/>
        <w:ind w:left="720" w:hanging="720"/>
        <w:jc w:val="both"/>
        <w:rPr>
          <w:rFonts w:ascii="Arial" w:hAnsi="Arial" w:cs="Arial"/>
          <w:sz w:val="22"/>
          <w:szCs w:val="22"/>
        </w:rPr>
      </w:pPr>
      <w:r w:rsidRPr="00982FFA">
        <w:rPr>
          <w:rFonts w:ascii="Arial" w:hAnsi="Arial" w:cs="Arial"/>
          <w:spacing w:val="2"/>
          <w:sz w:val="22"/>
          <w:szCs w:val="22"/>
        </w:rPr>
        <w:t xml:space="preserve">9.2 </w:t>
      </w:r>
      <w:r w:rsidRPr="00982FFA">
        <w:rPr>
          <w:rFonts w:ascii="Arial" w:hAnsi="Arial" w:cs="Arial"/>
          <w:spacing w:val="2"/>
          <w:sz w:val="22"/>
          <w:szCs w:val="22"/>
        </w:rPr>
        <w:tab/>
      </w:r>
      <w:r w:rsidRPr="00982FFA">
        <w:rPr>
          <w:rFonts w:ascii="Arial" w:hAnsi="Arial" w:cs="Arial"/>
          <w:spacing w:val="1"/>
          <w:sz w:val="22"/>
          <w:szCs w:val="22"/>
        </w:rPr>
        <w:t>The staff shall be solely liable for claims by third parties arising from the staff’s own negligent acts or commissions in the course of performing this agreement, and under no circumstances shall the University be held liable for such claims by third parties</w:t>
      </w:r>
      <w:r w:rsidRPr="00982FFA">
        <w:rPr>
          <w:rFonts w:ascii="Arial" w:hAnsi="Arial" w:cs="Arial"/>
          <w:sz w:val="22"/>
          <w:szCs w:val="22"/>
        </w:rPr>
        <w:t>.</w:t>
      </w:r>
    </w:p>
    <w:p w14:paraId="04D66551" w14:textId="77777777" w:rsidR="006E302A" w:rsidRPr="00982FFA" w:rsidRDefault="006E302A" w:rsidP="006E302A">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9.3 </w:t>
      </w:r>
      <w:r w:rsidRPr="00982FFA">
        <w:rPr>
          <w:rFonts w:ascii="Arial" w:hAnsi="Arial" w:cs="Arial"/>
          <w:sz w:val="22"/>
          <w:szCs w:val="22"/>
        </w:rPr>
        <w:tab/>
        <w:t xml:space="preserve">The title rights, copyrights, and all other rights of whatever nature in </w:t>
      </w:r>
      <w:r w:rsidRPr="00982FFA">
        <w:rPr>
          <w:rFonts w:ascii="Arial" w:hAnsi="Arial" w:cs="Arial"/>
          <w:spacing w:val="-6"/>
          <w:sz w:val="22"/>
          <w:szCs w:val="22"/>
        </w:rPr>
        <w:t>any material produced under the provision of this agreement by the staff shall be vested exclusively with the University</w:t>
      </w:r>
      <w:r w:rsidRPr="00982FFA">
        <w:rPr>
          <w:rFonts w:ascii="Arial" w:hAnsi="Arial" w:cs="Arial"/>
          <w:sz w:val="22"/>
          <w:szCs w:val="22"/>
        </w:rPr>
        <w:t>.</w:t>
      </w:r>
    </w:p>
    <w:p w14:paraId="2FF9964A" w14:textId="77777777" w:rsidR="006E302A" w:rsidRPr="00982FFA" w:rsidRDefault="006E302A" w:rsidP="006E302A">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9.4 </w:t>
      </w:r>
      <w:r w:rsidRPr="00982FFA">
        <w:rPr>
          <w:rFonts w:ascii="Arial" w:hAnsi="Arial" w:cs="Arial"/>
          <w:sz w:val="22"/>
          <w:szCs w:val="22"/>
        </w:rPr>
        <w:tab/>
        <w:t xml:space="preserve">The staff shall not be concerned or interested directly in any other business except that of the </w:t>
      </w:r>
      <w:r w:rsidRPr="00982FFA">
        <w:rPr>
          <w:rFonts w:ascii="Arial" w:hAnsi="Arial" w:cs="Arial"/>
          <w:spacing w:val="-1"/>
          <w:sz w:val="22"/>
          <w:szCs w:val="22"/>
        </w:rPr>
        <w:t>University</w:t>
      </w:r>
      <w:r w:rsidRPr="00982FFA">
        <w:rPr>
          <w:rFonts w:ascii="Arial" w:hAnsi="Arial" w:cs="Arial"/>
          <w:sz w:val="22"/>
          <w:szCs w:val="22"/>
        </w:rPr>
        <w:t>.</w:t>
      </w:r>
    </w:p>
    <w:p w14:paraId="150761C3" w14:textId="33397714" w:rsidR="006E302A" w:rsidRPr="00982FFA" w:rsidRDefault="006E302A" w:rsidP="006E302A">
      <w:pPr>
        <w:adjustRightInd/>
        <w:spacing w:before="240" w:after="240" w:line="360" w:lineRule="auto"/>
        <w:ind w:left="720" w:hanging="720"/>
        <w:jc w:val="both"/>
        <w:rPr>
          <w:rFonts w:ascii="Arial" w:hAnsi="Arial" w:cs="Arial"/>
          <w:sz w:val="22"/>
          <w:szCs w:val="22"/>
        </w:rPr>
      </w:pPr>
      <w:r w:rsidRPr="00982FFA">
        <w:rPr>
          <w:rFonts w:ascii="Arial" w:hAnsi="Arial" w:cs="Arial"/>
          <w:spacing w:val="3"/>
          <w:sz w:val="22"/>
          <w:szCs w:val="22"/>
        </w:rPr>
        <w:t xml:space="preserve">9.5 </w:t>
      </w:r>
      <w:r w:rsidRPr="00982FFA">
        <w:rPr>
          <w:rFonts w:ascii="Arial" w:hAnsi="Arial" w:cs="Arial"/>
          <w:spacing w:val="3"/>
          <w:sz w:val="22"/>
          <w:szCs w:val="22"/>
        </w:rPr>
        <w:tab/>
        <w:t xml:space="preserve">The staff shall not, at any time during the continuance </w:t>
      </w:r>
      <w:r w:rsidR="00C47740" w:rsidRPr="00982FFA">
        <w:rPr>
          <w:rFonts w:ascii="Arial" w:hAnsi="Arial" w:cs="Arial"/>
          <w:sz w:val="22"/>
          <w:szCs w:val="22"/>
        </w:rPr>
        <w:t xml:space="preserve">of </w:t>
      </w:r>
      <w:r w:rsidRPr="00982FFA">
        <w:rPr>
          <w:rFonts w:ascii="Arial" w:hAnsi="Arial" w:cs="Arial"/>
          <w:sz w:val="22"/>
          <w:szCs w:val="22"/>
        </w:rPr>
        <w:t xml:space="preserve">employment hereunder, acquire or attempt to acquire any option or </w:t>
      </w:r>
      <w:r w:rsidR="00C47740" w:rsidRPr="00982FFA">
        <w:rPr>
          <w:rFonts w:ascii="Arial" w:hAnsi="Arial" w:cs="Arial"/>
          <w:sz w:val="22"/>
          <w:szCs w:val="22"/>
        </w:rPr>
        <w:t>concession in Bhutan for self</w:t>
      </w:r>
      <w:r w:rsidRPr="00982FFA">
        <w:rPr>
          <w:rFonts w:ascii="Arial" w:hAnsi="Arial" w:cs="Arial"/>
          <w:sz w:val="22"/>
          <w:szCs w:val="22"/>
        </w:rPr>
        <w:t xml:space="preserve"> or any other person.</w:t>
      </w:r>
    </w:p>
    <w:p w14:paraId="573E3740" w14:textId="36F10DC4" w:rsidR="006E302A" w:rsidRPr="00982FFA" w:rsidRDefault="006E302A" w:rsidP="006E302A">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9.6 </w:t>
      </w:r>
      <w:r w:rsidRPr="00982FFA">
        <w:rPr>
          <w:rFonts w:ascii="Arial" w:hAnsi="Arial" w:cs="Arial"/>
          <w:sz w:val="22"/>
          <w:szCs w:val="22"/>
        </w:rPr>
        <w:tab/>
        <w:t xml:space="preserve">The staff shall not draw, accept or endorse any bill on </w:t>
      </w:r>
      <w:r w:rsidRPr="00982FFA">
        <w:rPr>
          <w:rFonts w:ascii="Arial" w:hAnsi="Arial" w:cs="Arial"/>
          <w:spacing w:val="-4"/>
          <w:sz w:val="22"/>
          <w:szCs w:val="22"/>
        </w:rPr>
        <w:t xml:space="preserve">behalf of the </w:t>
      </w:r>
      <w:r w:rsidRPr="00982FFA">
        <w:rPr>
          <w:rFonts w:ascii="Arial" w:hAnsi="Arial" w:cs="Arial"/>
          <w:spacing w:val="-1"/>
          <w:sz w:val="22"/>
          <w:szCs w:val="22"/>
        </w:rPr>
        <w:t>University</w:t>
      </w:r>
      <w:r w:rsidRPr="00982FFA">
        <w:rPr>
          <w:rFonts w:ascii="Arial" w:hAnsi="Arial" w:cs="Arial"/>
          <w:spacing w:val="-4"/>
          <w:sz w:val="22"/>
          <w:szCs w:val="22"/>
        </w:rPr>
        <w:t xml:space="preserve"> or in any way pledge the credit of the </w:t>
      </w:r>
      <w:r w:rsidRPr="00982FFA">
        <w:rPr>
          <w:rFonts w:ascii="Arial" w:hAnsi="Arial" w:cs="Arial"/>
          <w:spacing w:val="-1"/>
          <w:sz w:val="22"/>
          <w:szCs w:val="22"/>
        </w:rPr>
        <w:t>University</w:t>
      </w:r>
      <w:r w:rsidRPr="00982FFA">
        <w:rPr>
          <w:rFonts w:ascii="Arial" w:hAnsi="Arial" w:cs="Arial"/>
          <w:spacing w:val="-6"/>
          <w:sz w:val="22"/>
          <w:szCs w:val="22"/>
        </w:rPr>
        <w:t xml:space="preserve"> except so far as the staff</w:t>
      </w:r>
      <w:r w:rsidR="00C47740" w:rsidRPr="00982FFA">
        <w:rPr>
          <w:rFonts w:ascii="Arial" w:hAnsi="Arial" w:cs="Arial"/>
          <w:spacing w:val="-6"/>
          <w:sz w:val="22"/>
          <w:szCs w:val="22"/>
        </w:rPr>
        <w:t xml:space="preserve"> may have been </w:t>
      </w:r>
      <w:proofErr w:type="spellStart"/>
      <w:r w:rsidR="00C47740" w:rsidRPr="00982FFA">
        <w:rPr>
          <w:rFonts w:ascii="Arial" w:hAnsi="Arial" w:cs="Arial"/>
          <w:spacing w:val="-6"/>
          <w:sz w:val="22"/>
          <w:szCs w:val="22"/>
        </w:rPr>
        <w:t>authoris</w:t>
      </w:r>
      <w:r w:rsidRPr="00982FFA">
        <w:rPr>
          <w:rFonts w:ascii="Arial" w:hAnsi="Arial" w:cs="Arial"/>
          <w:spacing w:val="-6"/>
          <w:sz w:val="22"/>
          <w:szCs w:val="22"/>
        </w:rPr>
        <w:t>ed</w:t>
      </w:r>
      <w:proofErr w:type="spellEnd"/>
      <w:r w:rsidRPr="00982FFA">
        <w:rPr>
          <w:rFonts w:ascii="Arial" w:hAnsi="Arial" w:cs="Arial"/>
          <w:spacing w:val="-6"/>
          <w:sz w:val="22"/>
          <w:szCs w:val="22"/>
        </w:rPr>
        <w:t xml:space="preserve"> by the </w:t>
      </w:r>
      <w:r w:rsidRPr="00982FFA">
        <w:rPr>
          <w:rFonts w:ascii="Arial" w:hAnsi="Arial" w:cs="Arial"/>
          <w:spacing w:val="-1"/>
          <w:sz w:val="22"/>
          <w:szCs w:val="22"/>
        </w:rPr>
        <w:t>University</w:t>
      </w:r>
      <w:r w:rsidRPr="00982FFA">
        <w:rPr>
          <w:rFonts w:ascii="Arial" w:hAnsi="Arial" w:cs="Arial"/>
          <w:spacing w:val="-6"/>
          <w:sz w:val="22"/>
          <w:szCs w:val="22"/>
        </w:rPr>
        <w:t xml:space="preserve"> either </w:t>
      </w:r>
      <w:r w:rsidRPr="00982FFA">
        <w:rPr>
          <w:rFonts w:ascii="Arial" w:hAnsi="Arial" w:cs="Arial"/>
          <w:sz w:val="22"/>
          <w:szCs w:val="22"/>
        </w:rPr>
        <w:t>generally or in any particular case.</w:t>
      </w:r>
    </w:p>
    <w:p w14:paraId="089A4D98" w14:textId="02555896" w:rsidR="00064E8B" w:rsidRPr="00982FFA" w:rsidRDefault="00064E8B">
      <w:pPr>
        <w:widowControl/>
        <w:autoSpaceDE/>
        <w:autoSpaceDN/>
        <w:adjustRightInd/>
        <w:rPr>
          <w:rFonts w:ascii="Arial" w:hAnsi="Arial" w:cs="Arial"/>
          <w:spacing w:val="-6"/>
          <w:sz w:val="22"/>
          <w:szCs w:val="22"/>
        </w:rPr>
      </w:pPr>
    </w:p>
    <w:p w14:paraId="229F7DE3" w14:textId="77777777" w:rsidR="0066172B" w:rsidRPr="00982FFA" w:rsidRDefault="0066172B" w:rsidP="008F1CE8">
      <w:pPr>
        <w:adjustRightInd/>
        <w:spacing w:before="240" w:after="240" w:line="360" w:lineRule="auto"/>
        <w:ind w:left="720" w:hanging="720"/>
        <w:jc w:val="both"/>
        <w:rPr>
          <w:rFonts w:ascii="Arial" w:hAnsi="Arial" w:cs="Arial"/>
          <w:b/>
          <w:bCs/>
          <w:sz w:val="22"/>
          <w:szCs w:val="22"/>
        </w:rPr>
      </w:pPr>
      <w:r w:rsidRPr="00982FFA">
        <w:rPr>
          <w:rFonts w:ascii="Arial" w:hAnsi="Arial" w:cs="Arial"/>
          <w:b/>
          <w:bCs/>
          <w:sz w:val="22"/>
          <w:szCs w:val="22"/>
        </w:rPr>
        <w:lastRenderedPageBreak/>
        <w:t xml:space="preserve">10. </w:t>
      </w:r>
      <w:r w:rsidR="008F1CE8" w:rsidRPr="00982FFA">
        <w:rPr>
          <w:rFonts w:ascii="Arial" w:hAnsi="Arial" w:cs="Arial"/>
          <w:b/>
          <w:bCs/>
          <w:sz w:val="22"/>
          <w:szCs w:val="22"/>
        </w:rPr>
        <w:tab/>
      </w:r>
      <w:r w:rsidRPr="00982FFA">
        <w:rPr>
          <w:rFonts w:ascii="Arial" w:hAnsi="Arial" w:cs="Arial"/>
          <w:b/>
          <w:bCs/>
          <w:sz w:val="22"/>
          <w:szCs w:val="22"/>
        </w:rPr>
        <w:t>Unpublished Information</w:t>
      </w:r>
    </w:p>
    <w:p w14:paraId="5BAD33BF" w14:textId="477B6E08" w:rsidR="0066172B" w:rsidRPr="00982FFA" w:rsidRDefault="0066172B" w:rsidP="008F1CE8">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10.1 </w:t>
      </w:r>
      <w:r w:rsidR="008F1CE8" w:rsidRPr="00982FFA">
        <w:rPr>
          <w:rFonts w:ascii="Arial" w:hAnsi="Arial" w:cs="Arial"/>
          <w:sz w:val="22"/>
          <w:szCs w:val="22"/>
        </w:rPr>
        <w:tab/>
      </w:r>
      <w:r w:rsidRPr="00982FFA">
        <w:rPr>
          <w:rFonts w:ascii="Arial" w:hAnsi="Arial" w:cs="Arial"/>
          <w:sz w:val="22"/>
          <w:szCs w:val="22"/>
        </w:rPr>
        <w:t xml:space="preserve">The </w:t>
      </w:r>
      <w:r w:rsidR="00874D62" w:rsidRPr="00982FFA">
        <w:rPr>
          <w:rFonts w:ascii="Arial" w:hAnsi="Arial" w:cs="Arial"/>
          <w:sz w:val="22"/>
          <w:szCs w:val="22"/>
        </w:rPr>
        <w:t>staff</w:t>
      </w:r>
      <w:r w:rsidRPr="00982FFA">
        <w:rPr>
          <w:rFonts w:ascii="Arial" w:hAnsi="Arial" w:cs="Arial"/>
          <w:sz w:val="22"/>
          <w:szCs w:val="22"/>
        </w:rPr>
        <w:t xml:space="preserve"> shall </w:t>
      </w:r>
      <w:r w:rsidR="005D5F9B" w:rsidRPr="00982FFA">
        <w:rPr>
          <w:rFonts w:ascii="Arial" w:hAnsi="Arial" w:cs="Arial"/>
          <w:sz w:val="22"/>
          <w:szCs w:val="22"/>
        </w:rPr>
        <w:t>not communicate to any person, g</w:t>
      </w:r>
      <w:r w:rsidRPr="00982FFA">
        <w:rPr>
          <w:rFonts w:ascii="Arial" w:hAnsi="Arial" w:cs="Arial"/>
          <w:sz w:val="22"/>
          <w:szCs w:val="22"/>
        </w:rPr>
        <w:t>overnment</w:t>
      </w:r>
      <w:r w:rsidR="005D5F9B" w:rsidRPr="00982FFA">
        <w:rPr>
          <w:rFonts w:ascii="Arial" w:hAnsi="Arial" w:cs="Arial"/>
          <w:sz w:val="22"/>
          <w:szCs w:val="22"/>
        </w:rPr>
        <w:t xml:space="preserve"> agency</w:t>
      </w:r>
      <w:r w:rsidRPr="00982FFA">
        <w:rPr>
          <w:rFonts w:ascii="Arial" w:hAnsi="Arial" w:cs="Arial"/>
          <w:sz w:val="22"/>
          <w:szCs w:val="22"/>
        </w:rPr>
        <w:t xml:space="preserve">, or other </w:t>
      </w:r>
      <w:r w:rsidR="00BE1C54" w:rsidRPr="00982FFA">
        <w:rPr>
          <w:rFonts w:ascii="Arial" w:hAnsi="Arial" w:cs="Arial"/>
          <w:sz w:val="22"/>
          <w:szCs w:val="22"/>
        </w:rPr>
        <w:t>College/OVC</w:t>
      </w:r>
      <w:r w:rsidRPr="00982FFA">
        <w:rPr>
          <w:rFonts w:ascii="Arial" w:hAnsi="Arial" w:cs="Arial"/>
          <w:sz w:val="22"/>
          <w:szCs w:val="22"/>
        </w:rPr>
        <w:t xml:space="preserve"> of the </w:t>
      </w:r>
      <w:r w:rsidR="005D5F9B" w:rsidRPr="00982FFA">
        <w:rPr>
          <w:rFonts w:ascii="Arial" w:hAnsi="Arial" w:cs="Arial"/>
          <w:sz w:val="22"/>
          <w:szCs w:val="22"/>
        </w:rPr>
        <w:t>University</w:t>
      </w:r>
      <w:r w:rsidRPr="00982FFA">
        <w:rPr>
          <w:rFonts w:ascii="Arial" w:hAnsi="Arial" w:cs="Arial"/>
          <w:sz w:val="22"/>
          <w:szCs w:val="22"/>
        </w:rPr>
        <w:t xml:space="preserve"> any </w:t>
      </w:r>
      <w:r w:rsidRPr="00982FFA">
        <w:rPr>
          <w:rFonts w:ascii="Arial" w:hAnsi="Arial" w:cs="Arial"/>
          <w:spacing w:val="-1"/>
          <w:sz w:val="22"/>
          <w:szCs w:val="22"/>
        </w:rPr>
        <w:t xml:space="preserve">unpublished information made known to the </w:t>
      </w:r>
      <w:r w:rsidR="00874D62" w:rsidRPr="00982FFA">
        <w:rPr>
          <w:rFonts w:ascii="Arial" w:hAnsi="Arial" w:cs="Arial"/>
          <w:spacing w:val="-1"/>
          <w:sz w:val="22"/>
          <w:szCs w:val="22"/>
        </w:rPr>
        <w:t>staff</w:t>
      </w:r>
      <w:r w:rsidRPr="00982FFA">
        <w:rPr>
          <w:rFonts w:ascii="Arial" w:hAnsi="Arial" w:cs="Arial"/>
          <w:spacing w:val="-1"/>
          <w:sz w:val="22"/>
          <w:szCs w:val="22"/>
        </w:rPr>
        <w:t xml:space="preserve"> by reason of </w:t>
      </w:r>
      <w:r w:rsidR="0064202B" w:rsidRPr="00982FFA">
        <w:rPr>
          <w:rFonts w:ascii="Arial" w:hAnsi="Arial" w:cs="Arial"/>
          <w:spacing w:val="-5"/>
          <w:sz w:val="22"/>
          <w:szCs w:val="22"/>
        </w:rPr>
        <w:t xml:space="preserve">the staff’s </w:t>
      </w:r>
      <w:r w:rsidRPr="00982FFA">
        <w:rPr>
          <w:rFonts w:ascii="Arial" w:hAnsi="Arial" w:cs="Arial"/>
          <w:spacing w:val="-5"/>
          <w:sz w:val="22"/>
          <w:szCs w:val="22"/>
        </w:rPr>
        <w:t>association</w:t>
      </w:r>
      <w:r w:rsidR="005D5F9B" w:rsidRPr="00982FFA">
        <w:rPr>
          <w:rFonts w:ascii="Arial" w:hAnsi="Arial" w:cs="Arial"/>
          <w:spacing w:val="-5"/>
          <w:sz w:val="22"/>
          <w:szCs w:val="22"/>
        </w:rPr>
        <w:t>,</w:t>
      </w:r>
      <w:r w:rsidRPr="00982FFA">
        <w:rPr>
          <w:rFonts w:ascii="Arial" w:hAnsi="Arial" w:cs="Arial"/>
          <w:spacing w:val="-5"/>
          <w:sz w:val="22"/>
          <w:szCs w:val="22"/>
        </w:rPr>
        <w:t xml:space="preserve"> except</w:t>
      </w:r>
      <w:r w:rsidR="005D5F9B" w:rsidRPr="00982FFA">
        <w:rPr>
          <w:rFonts w:ascii="Arial" w:hAnsi="Arial" w:cs="Arial"/>
          <w:spacing w:val="-5"/>
          <w:sz w:val="22"/>
          <w:szCs w:val="22"/>
        </w:rPr>
        <w:t>,</w:t>
      </w:r>
      <w:r w:rsidRPr="00982FFA">
        <w:rPr>
          <w:rFonts w:ascii="Arial" w:hAnsi="Arial" w:cs="Arial"/>
          <w:spacing w:val="-5"/>
          <w:sz w:val="22"/>
          <w:szCs w:val="22"/>
        </w:rPr>
        <w:t xml:space="preserve"> as required by </w:t>
      </w:r>
      <w:r w:rsidRPr="00982FFA">
        <w:rPr>
          <w:rFonts w:ascii="Arial" w:hAnsi="Arial" w:cs="Arial"/>
          <w:spacing w:val="-4"/>
          <w:sz w:val="22"/>
          <w:szCs w:val="22"/>
        </w:rPr>
        <w:t xml:space="preserve">this assignment or upon written </w:t>
      </w:r>
      <w:proofErr w:type="spellStart"/>
      <w:r w:rsidR="0064202B" w:rsidRPr="00982FFA">
        <w:rPr>
          <w:rFonts w:ascii="Arial" w:hAnsi="Arial" w:cs="Arial"/>
          <w:spacing w:val="-4"/>
          <w:sz w:val="22"/>
          <w:szCs w:val="22"/>
        </w:rPr>
        <w:t>authoris</w:t>
      </w:r>
      <w:r w:rsidR="001479F0" w:rsidRPr="00982FFA">
        <w:rPr>
          <w:rFonts w:ascii="Arial" w:hAnsi="Arial" w:cs="Arial"/>
          <w:spacing w:val="-4"/>
          <w:sz w:val="22"/>
          <w:szCs w:val="22"/>
        </w:rPr>
        <w:t>ation</w:t>
      </w:r>
      <w:proofErr w:type="spellEnd"/>
      <w:r w:rsidRPr="00982FFA">
        <w:rPr>
          <w:rFonts w:ascii="Arial" w:hAnsi="Arial" w:cs="Arial"/>
          <w:spacing w:val="-4"/>
          <w:sz w:val="22"/>
          <w:szCs w:val="22"/>
        </w:rPr>
        <w:t xml:space="preserve"> by the </w:t>
      </w:r>
      <w:r w:rsidR="008F1CE8" w:rsidRPr="00982FFA">
        <w:rPr>
          <w:rFonts w:ascii="Arial" w:hAnsi="Arial" w:cs="Arial"/>
          <w:sz w:val="22"/>
          <w:szCs w:val="22"/>
        </w:rPr>
        <w:t>University</w:t>
      </w:r>
      <w:r w:rsidRPr="00982FFA">
        <w:rPr>
          <w:rFonts w:ascii="Arial" w:hAnsi="Arial" w:cs="Arial"/>
          <w:sz w:val="22"/>
          <w:szCs w:val="22"/>
        </w:rPr>
        <w:t>.</w:t>
      </w:r>
    </w:p>
    <w:p w14:paraId="1EA70EC4" w14:textId="4BAA4FF3" w:rsidR="004B691F" w:rsidRPr="00982FFA" w:rsidRDefault="004B691F" w:rsidP="004B691F">
      <w:pPr>
        <w:adjustRightInd/>
        <w:spacing w:before="240" w:after="240" w:line="360" w:lineRule="auto"/>
        <w:ind w:left="720" w:hanging="720"/>
        <w:jc w:val="both"/>
        <w:rPr>
          <w:rFonts w:ascii="Arial" w:hAnsi="Arial" w:cs="Arial"/>
          <w:sz w:val="22"/>
          <w:szCs w:val="22"/>
        </w:rPr>
      </w:pPr>
      <w:r w:rsidRPr="00982FFA">
        <w:rPr>
          <w:rFonts w:ascii="Arial" w:hAnsi="Arial" w:cs="Arial"/>
          <w:spacing w:val="-4"/>
          <w:sz w:val="22"/>
          <w:szCs w:val="22"/>
        </w:rPr>
        <w:t xml:space="preserve">10.2 </w:t>
      </w:r>
      <w:r w:rsidRPr="00982FFA">
        <w:rPr>
          <w:rFonts w:ascii="Arial" w:hAnsi="Arial" w:cs="Arial"/>
          <w:spacing w:val="-4"/>
          <w:sz w:val="22"/>
          <w:szCs w:val="22"/>
        </w:rPr>
        <w:tab/>
        <w:t>The staff</w:t>
      </w:r>
      <w:r w:rsidR="0064202B" w:rsidRPr="00982FFA">
        <w:rPr>
          <w:rFonts w:ascii="Arial" w:hAnsi="Arial" w:cs="Arial"/>
          <w:spacing w:val="-4"/>
          <w:sz w:val="22"/>
          <w:szCs w:val="22"/>
        </w:rPr>
        <w:t xml:space="preserve"> shall not advertise or </w:t>
      </w:r>
      <w:proofErr w:type="spellStart"/>
      <w:r w:rsidR="0064202B" w:rsidRPr="00982FFA">
        <w:rPr>
          <w:rFonts w:ascii="Arial" w:hAnsi="Arial" w:cs="Arial"/>
          <w:spacing w:val="-4"/>
          <w:sz w:val="22"/>
          <w:szCs w:val="22"/>
        </w:rPr>
        <w:t>publicise</w:t>
      </w:r>
      <w:proofErr w:type="spellEnd"/>
      <w:r w:rsidR="0064202B" w:rsidRPr="00982FFA">
        <w:rPr>
          <w:rFonts w:ascii="Arial" w:hAnsi="Arial" w:cs="Arial"/>
          <w:spacing w:val="-4"/>
          <w:sz w:val="22"/>
          <w:szCs w:val="22"/>
        </w:rPr>
        <w:t xml:space="preserve"> the staff’s</w:t>
      </w:r>
      <w:r w:rsidRPr="00982FFA">
        <w:rPr>
          <w:rFonts w:ascii="Arial" w:hAnsi="Arial" w:cs="Arial"/>
          <w:spacing w:val="-4"/>
          <w:sz w:val="22"/>
          <w:szCs w:val="22"/>
        </w:rPr>
        <w:t xml:space="preserve"> assoc</w:t>
      </w:r>
      <w:r w:rsidR="008A62BF">
        <w:rPr>
          <w:rFonts w:ascii="Arial" w:hAnsi="Arial" w:cs="Arial"/>
          <w:spacing w:val="-4"/>
          <w:sz w:val="22"/>
          <w:szCs w:val="22"/>
        </w:rPr>
        <w:t xml:space="preserve">iation with the University for </w:t>
      </w:r>
      <w:proofErr w:type="spellStart"/>
      <w:r w:rsidR="008A62BF">
        <w:rPr>
          <w:rFonts w:ascii="Arial" w:hAnsi="Arial" w:cs="Arial"/>
          <w:spacing w:val="-4"/>
          <w:sz w:val="22"/>
          <w:szCs w:val="22"/>
        </w:rPr>
        <w:t>u</w:t>
      </w:r>
      <w:r w:rsidR="0064202B" w:rsidRPr="00982FFA">
        <w:rPr>
          <w:rFonts w:ascii="Arial" w:hAnsi="Arial" w:cs="Arial"/>
          <w:spacing w:val="-4"/>
          <w:sz w:val="22"/>
          <w:szCs w:val="22"/>
        </w:rPr>
        <w:t>nauthoris</w:t>
      </w:r>
      <w:r w:rsidRPr="00982FFA">
        <w:rPr>
          <w:rFonts w:ascii="Arial" w:hAnsi="Arial" w:cs="Arial"/>
          <w:spacing w:val="-4"/>
          <w:sz w:val="22"/>
          <w:szCs w:val="22"/>
        </w:rPr>
        <w:t>ed</w:t>
      </w:r>
      <w:proofErr w:type="spellEnd"/>
      <w:r w:rsidRPr="00982FFA">
        <w:rPr>
          <w:rFonts w:ascii="Arial" w:hAnsi="Arial" w:cs="Arial"/>
          <w:spacing w:val="-4"/>
          <w:sz w:val="22"/>
          <w:szCs w:val="22"/>
        </w:rPr>
        <w:t xml:space="preserve"> Actions under this agreement. Nor shall the </w:t>
      </w:r>
      <w:r w:rsidRPr="00982FFA">
        <w:rPr>
          <w:rFonts w:ascii="Arial" w:hAnsi="Arial" w:cs="Arial"/>
          <w:sz w:val="22"/>
          <w:szCs w:val="22"/>
        </w:rPr>
        <w:t>name, letterhead, emblem, or official seal of the University</w:t>
      </w:r>
      <w:r w:rsidRPr="00982FFA">
        <w:rPr>
          <w:rFonts w:ascii="Arial" w:hAnsi="Arial" w:cs="Arial"/>
          <w:spacing w:val="-6"/>
          <w:sz w:val="22"/>
          <w:szCs w:val="22"/>
        </w:rPr>
        <w:t xml:space="preserve"> be used for business or professional purposes or otherwise </w:t>
      </w:r>
      <w:r w:rsidRPr="00982FFA">
        <w:rPr>
          <w:rFonts w:ascii="Arial" w:hAnsi="Arial" w:cs="Arial"/>
          <w:spacing w:val="4"/>
          <w:sz w:val="22"/>
          <w:szCs w:val="22"/>
        </w:rPr>
        <w:t xml:space="preserve">without the prior written approval of the University. </w:t>
      </w:r>
      <w:r w:rsidRPr="00982FFA">
        <w:rPr>
          <w:rFonts w:ascii="Arial" w:hAnsi="Arial" w:cs="Arial"/>
          <w:sz w:val="22"/>
          <w:szCs w:val="22"/>
        </w:rPr>
        <w:t xml:space="preserve">Such materials intended for official use by staff of the University should not be permitted to come into the </w:t>
      </w:r>
      <w:r w:rsidRPr="00982FFA">
        <w:rPr>
          <w:rFonts w:ascii="Arial" w:hAnsi="Arial" w:cs="Arial"/>
          <w:spacing w:val="1"/>
          <w:sz w:val="22"/>
          <w:szCs w:val="22"/>
        </w:rPr>
        <w:t>possession of p</w:t>
      </w:r>
      <w:r w:rsidR="007E69E0" w:rsidRPr="00982FFA">
        <w:rPr>
          <w:rFonts w:ascii="Arial" w:hAnsi="Arial" w:cs="Arial"/>
          <w:spacing w:val="1"/>
          <w:sz w:val="22"/>
          <w:szCs w:val="22"/>
        </w:rPr>
        <w:t xml:space="preserve">ersons who might make </w:t>
      </w:r>
      <w:proofErr w:type="spellStart"/>
      <w:r w:rsidR="007E69E0" w:rsidRPr="00982FFA">
        <w:rPr>
          <w:rFonts w:ascii="Arial" w:hAnsi="Arial" w:cs="Arial"/>
          <w:spacing w:val="1"/>
          <w:sz w:val="22"/>
          <w:szCs w:val="22"/>
        </w:rPr>
        <w:t>unauthoris</w:t>
      </w:r>
      <w:r w:rsidRPr="00982FFA">
        <w:rPr>
          <w:rFonts w:ascii="Arial" w:hAnsi="Arial" w:cs="Arial"/>
          <w:spacing w:val="1"/>
          <w:sz w:val="22"/>
          <w:szCs w:val="22"/>
        </w:rPr>
        <w:t>ed</w:t>
      </w:r>
      <w:proofErr w:type="spellEnd"/>
      <w:r w:rsidRPr="00982FFA">
        <w:rPr>
          <w:rFonts w:ascii="Arial" w:hAnsi="Arial" w:cs="Arial"/>
          <w:spacing w:val="1"/>
          <w:sz w:val="22"/>
          <w:szCs w:val="22"/>
        </w:rPr>
        <w:t xml:space="preserve"> use of them, and shall not be used for personal purposes. The provision shall </w:t>
      </w:r>
      <w:r w:rsidRPr="00982FFA">
        <w:rPr>
          <w:rFonts w:ascii="Arial" w:hAnsi="Arial" w:cs="Arial"/>
          <w:sz w:val="22"/>
          <w:szCs w:val="22"/>
        </w:rPr>
        <w:t>survive the expiration or termination of this agreement.</w:t>
      </w:r>
    </w:p>
    <w:p w14:paraId="09EE29A8" w14:textId="77777777" w:rsidR="0066172B" w:rsidRPr="00982FFA" w:rsidRDefault="0066172B" w:rsidP="00065D85">
      <w:pPr>
        <w:adjustRightInd/>
        <w:spacing w:before="240" w:after="240" w:line="360" w:lineRule="auto"/>
        <w:ind w:left="720" w:hanging="720"/>
        <w:jc w:val="both"/>
        <w:rPr>
          <w:rFonts w:ascii="Arial" w:hAnsi="Arial" w:cs="Arial"/>
          <w:b/>
          <w:bCs/>
          <w:sz w:val="22"/>
          <w:szCs w:val="22"/>
        </w:rPr>
      </w:pPr>
      <w:r w:rsidRPr="00982FFA">
        <w:rPr>
          <w:rFonts w:ascii="Arial" w:hAnsi="Arial" w:cs="Arial"/>
          <w:b/>
          <w:bCs/>
          <w:sz w:val="22"/>
          <w:szCs w:val="22"/>
        </w:rPr>
        <w:t xml:space="preserve">11. </w:t>
      </w:r>
      <w:r w:rsidR="00065D85" w:rsidRPr="00982FFA">
        <w:rPr>
          <w:rFonts w:ascii="Arial" w:hAnsi="Arial" w:cs="Arial"/>
          <w:b/>
          <w:bCs/>
          <w:sz w:val="22"/>
          <w:szCs w:val="22"/>
        </w:rPr>
        <w:tab/>
      </w:r>
      <w:r w:rsidRPr="00982FFA">
        <w:rPr>
          <w:rFonts w:ascii="Arial" w:hAnsi="Arial" w:cs="Arial"/>
          <w:b/>
          <w:bCs/>
          <w:sz w:val="22"/>
          <w:szCs w:val="22"/>
        </w:rPr>
        <w:t>Confidentiality and Non-competition</w:t>
      </w:r>
    </w:p>
    <w:p w14:paraId="10C0CB34" w14:textId="2A5140AC" w:rsidR="0066172B" w:rsidRPr="00982FFA" w:rsidRDefault="0066172B" w:rsidP="00065D85">
      <w:pPr>
        <w:adjustRightInd/>
        <w:spacing w:before="240" w:after="240" w:line="360" w:lineRule="auto"/>
        <w:ind w:left="720"/>
        <w:jc w:val="both"/>
        <w:rPr>
          <w:rFonts w:ascii="Arial" w:hAnsi="Arial" w:cs="Arial"/>
          <w:sz w:val="22"/>
          <w:szCs w:val="22"/>
        </w:rPr>
      </w:pPr>
      <w:r w:rsidRPr="00982FFA">
        <w:rPr>
          <w:rFonts w:ascii="Arial" w:hAnsi="Arial" w:cs="Arial"/>
          <w:spacing w:val="1"/>
          <w:sz w:val="22"/>
          <w:szCs w:val="22"/>
        </w:rPr>
        <w:t xml:space="preserve">The </w:t>
      </w:r>
      <w:r w:rsidR="00065D85" w:rsidRPr="00982FFA">
        <w:rPr>
          <w:rFonts w:ascii="Arial" w:hAnsi="Arial" w:cs="Arial"/>
          <w:spacing w:val="1"/>
          <w:sz w:val="22"/>
          <w:szCs w:val="22"/>
        </w:rPr>
        <w:t>University</w:t>
      </w:r>
      <w:r w:rsidRPr="00982FFA">
        <w:rPr>
          <w:rFonts w:ascii="Arial" w:hAnsi="Arial" w:cs="Arial"/>
          <w:spacing w:val="1"/>
          <w:sz w:val="22"/>
          <w:szCs w:val="22"/>
        </w:rPr>
        <w:t xml:space="preserve"> requires, and the </w:t>
      </w:r>
      <w:r w:rsidR="00874D62" w:rsidRPr="00982FFA">
        <w:rPr>
          <w:rFonts w:ascii="Arial" w:hAnsi="Arial" w:cs="Arial"/>
          <w:spacing w:val="1"/>
          <w:sz w:val="22"/>
          <w:szCs w:val="22"/>
        </w:rPr>
        <w:t>staff</w:t>
      </w:r>
      <w:r w:rsidRPr="00982FFA">
        <w:rPr>
          <w:rFonts w:ascii="Arial" w:hAnsi="Arial" w:cs="Arial"/>
          <w:spacing w:val="1"/>
          <w:sz w:val="22"/>
          <w:szCs w:val="22"/>
        </w:rPr>
        <w:t xml:space="preserve"> agrees that, during the term of the employment and at any time thereafter, the </w:t>
      </w:r>
      <w:r w:rsidR="00874D62" w:rsidRPr="00982FFA">
        <w:rPr>
          <w:rFonts w:ascii="Arial" w:hAnsi="Arial" w:cs="Arial"/>
          <w:spacing w:val="1"/>
          <w:sz w:val="22"/>
          <w:szCs w:val="22"/>
        </w:rPr>
        <w:t>staff</w:t>
      </w:r>
      <w:r w:rsidRPr="00982FFA">
        <w:rPr>
          <w:rFonts w:ascii="Arial" w:hAnsi="Arial" w:cs="Arial"/>
          <w:spacing w:val="1"/>
          <w:sz w:val="22"/>
          <w:szCs w:val="22"/>
        </w:rPr>
        <w:t xml:space="preserve"> shall retain in confidence and not divulge or make available without the </w:t>
      </w:r>
      <w:r w:rsidR="00065D85" w:rsidRPr="00982FFA">
        <w:rPr>
          <w:rFonts w:ascii="Arial" w:hAnsi="Arial" w:cs="Arial"/>
          <w:spacing w:val="1"/>
          <w:sz w:val="22"/>
          <w:szCs w:val="22"/>
        </w:rPr>
        <w:t>University’s</w:t>
      </w:r>
      <w:r w:rsidR="005A7B3F" w:rsidRPr="00982FFA">
        <w:rPr>
          <w:rFonts w:ascii="Arial" w:hAnsi="Arial" w:cs="Arial"/>
          <w:spacing w:val="1"/>
          <w:sz w:val="22"/>
          <w:szCs w:val="22"/>
        </w:rPr>
        <w:t xml:space="preserve"> </w:t>
      </w:r>
      <w:r w:rsidRPr="00982FFA">
        <w:rPr>
          <w:rFonts w:ascii="Arial" w:hAnsi="Arial" w:cs="Arial"/>
          <w:spacing w:val="1"/>
          <w:sz w:val="22"/>
          <w:szCs w:val="22"/>
        </w:rPr>
        <w:t xml:space="preserve">advance written consent to any person, firm, corporation, or entity other than the </w:t>
      </w:r>
      <w:r w:rsidR="00065D85" w:rsidRPr="00982FFA">
        <w:rPr>
          <w:rFonts w:ascii="Arial" w:hAnsi="Arial" w:cs="Arial"/>
          <w:spacing w:val="1"/>
          <w:sz w:val="22"/>
          <w:szCs w:val="22"/>
        </w:rPr>
        <w:t>University</w:t>
      </w:r>
      <w:r w:rsidRPr="00982FFA">
        <w:rPr>
          <w:rFonts w:ascii="Arial" w:hAnsi="Arial" w:cs="Arial"/>
          <w:spacing w:val="1"/>
          <w:sz w:val="22"/>
          <w:szCs w:val="22"/>
        </w:rPr>
        <w:t xml:space="preserve"> or its designee, any information whatsoever</w:t>
      </w:r>
      <w:r w:rsidR="0075658C" w:rsidRPr="00982FFA">
        <w:rPr>
          <w:rFonts w:ascii="Arial" w:hAnsi="Arial" w:cs="Arial"/>
          <w:spacing w:val="1"/>
          <w:sz w:val="22"/>
          <w:szCs w:val="22"/>
        </w:rPr>
        <w:t xml:space="preserve"> unless permitted under the provisions of Academic Freedom</w:t>
      </w:r>
      <w:r w:rsidRPr="00982FFA">
        <w:rPr>
          <w:rFonts w:ascii="Arial" w:hAnsi="Arial" w:cs="Arial"/>
          <w:spacing w:val="1"/>
          <w:sz w:val="22"/>
          <w:szCs w:val="22"/>
        </w:rPr>
        <w:t>. This includes</w:t>
      </w:r>
      <w:r w:rsidR="007E69E0" w:rsidRPr="00982FFA">
        <w:rPr>
          <w:rFonts w:ascii="Arial" w:hAnsi="Arial" w:cs="Arial"/>
          <w:spacing w:val="1"/>
          <w:sz w:val="22"/>
          <w:szCs w:val="22"/>
        </w:rPr>
        <w:t xml:space="preserve"> the written embodiments of </w:t>
      </w:r>
      <w:r w:rsidRPr="00982FFA">
        <w:rPr>
          <w:rFonts w:ascii="Arial" w:hAnsi="Arial" w:cs="Arial"/>
          <w:spacing w:val="1"/>
          <w:sz w:val="22"/>
          <w:szCs w:val="22"/>
        </w:rPr>
        <w:t xml:space="preserve">services for the </w:t>
      </w:r>
      <w:r w:rsidR="00065D85" w:rsidRPr="00982FFA">
        <w:rPr>
          <w:rFonts w:ascii="Arial" w:hAnsi="Arial" w:cs="Arial"/>
          <w:spacing w:val="1"/>
          <w:sz w:val="22"/>
          <w:szCs w:val="22"/>
        </w:rPr>
        <w:t>University</w:t>
      </w:r>
      <w:r w:rsidRPr="00982FFA">
        <w:rPr>
          <w:rFonts w:ascii="Arial" w:hAnsi="Arial" w:cs="Arial"/>
          <w:spacing w:val="1"/>
          <w:sz w:val="22"/>
          <w:szCs w:val="22"/>
        </w:rPr>
        <w:t>, in reports, studies, or the lik</w:t>
      </w:r>
      <w:r w:rsidR="007E69E0" w:rsidRPr="00982FFA">
        <w:rPr>
          <w:rFonts w:ascii="Arial" w:hAnsi="Arial" w:cs="Arial"/>
          <w:spacing w:val="1"/>
          <w:sz w:val="22"/>
          <w:szCs w:val="22"/>
        </w:rPr>
        <w:t>e, acquired or developed by the staff during the term of</w:t>
      </w:r>
      <w:r w:rsidRPr="00982FFA">
        <w:rPr>
          <w:rFonts w:ascii="Arial" w:hAnsi="Arial" w:cs="Arial"/>
          <w:spacing w:val="1"/>
          <w:sz w:val="22"/>
          <w:szCs w:val="22"/>
        </w:rPr>
        <w:t xml:space="preserve"> employment, which relates to or concerns the business or operation of the </w:t>
      </w:r>
      <w:r w:rsidR="00065D85" w:rsidRPr="00982FFA">
        <w:rPr>
          <w:rFonts w:ascii="Arial" w:hAnsi="Arial" w:cs="Arial"/>
          <w:spacing w:val="1"/>
          <w:sz w:val="22"/>
          <w:szCs w:val="22"/>
        </w:rPr>
        <w:t>University</w:t>
      </w:r>
      <w:r w:rsidRPr="00982FFA">
        <w:rPr>
          <w:rFonts w:ascii="Arial" w:hAnsi="Arial" w:cs="Arial"/>
          <w:spacing w:val="1"/>
          <w:sz w:val="22"/>
          <w:szCs w:val="22"/>
        </w:rPr>
        <w:t xml:space="preserve"> or of its clients or customers</w:t>
      </w:r>
      <w:r w:rsidRPr="00982FFA">
        <w:rPr>
          <w:rFonts w:ascii="Arial" w:hAnsi="Arial" w:cs="Arial"/>
          <w:sz w:val="22"/>
          <w:szCs w:val="22"/>
        </w:rPr>
        <w:t>.</w:t>
      </w:r>
    </w:p>
    <w:p w14:paraId="4F405412" w14:textId="77777777" w:rsidR="0066172B" w:rsidRPr="00982FFA" w:rsidRDefault="006E302A" w:rsidP="00065D85">
      <w:pPr>
        <w:adjustRightInd/>
        <w:spacing w:before="240" w:after="240" w:line="360" w:lineRule="auto"/>
        <w:ind w:left="720" w:hanging="720"/>
        <w:jc w:val="both"/>
        <w:rPr>
          <w:rFonts w:ascii="Arial" w:hAnsi="Arial" w:cs="Arial"/>
          <w:b/>
          <w:bCs/>
          <w:sz w:val="22"/>
          <w:szCs w:val="22"/>
        </w:rPr>
      </w:pPr>
      <w:r w:rsidRPr="00982FFA">
        <w:rPr>
          <w:rFonts w:ascii="Arial" w:hAnsi="Arial" w:cs="Arial"/>
          <w:b/>
          <w:bCs/>
          <w:sz w:val="22"/>
          <w:szCs w:val="22"/>
        </w:rPr>
        <w:t>12</w:t>
      </w:r>
      <w:r w:rsidR="0066172B" w:rsidRPr="00982FFA">
        <w:rPr>
          <w:rFonts w:ascii="Arial" w:hAnsi="Arial" w:cs="Arial"/>
          <w:b/>
          <w:bCs/>
          <w:sz w:val="22"/>
          <w:szCs w:val="22"/>
        </w:rPr>
        <w:t xml:space="preserve">. </w:t>
      </w:r>
      <w:r w:rsidR="00065D85" w:rsidRPr="00982FFA">
        <w:rPr>
          <w:rFonts w:ascii="Arial" w:hAnsi="Arial" w:cs="Arial"/>
          <w:b/>
          <w:bCs/>
          <w:sz w:val="22"/>
          <w:szCs w:val="22"/>
        </w:rPr>
        <w:tab/>
      </w:r>
      <w:r w:rsidR="0066172B" w:rsidRPr="00982FFA">
        <w:rPr>
          <w:rFonts w:ascii="Arial" w:hAnsi="Arial" w:cs="Arial"/>
          <w:b/>
          <w:bCs/>
          <w:sz w:val="22"/>
          <w:szCs w:val="22"/>
        </w:rPr>
        <w:t xml:space="preserve">Renewal of </w:t>
      </w:r>
      <w:r w:rsidR="00AE0342" w:rsidRPr="00982FFA">
        <w:rPr>
          <w:rFonts w:ascii="Arial" w:hAnsi="Arial" w:cs="Arial"/>
          <w:b/>
          <w:bCs/>
          <w:sz w:val="22"/>
          <w:szCs w:val="22"/>
        </w:rPr>
        <w:t>Service</w:t>
      </w:r>
    </w:p>
    <w:p w14:paraId="2F96233F" w14:textId="60737E94" w:rsidR="006E302A" w:rsidRPr="00982FFA" w:rsidRDefault="0066172B" w:rsidP="006C788D">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12.1 </w:t>
      </w:r>
      <w:r w:rsidR="00065D85" w:rsidRPr="00982FFA">
        <w:rPr>
          <w:rFonts w:ascii="Arial" w:hAnsi="Arial" w:cs="Arial"/>
          <w:sz w:val="22"/>
          <w:szCs w:val="22"/>
        </w:rPr>
        <w:tab/>
      </w:r>
      <w:r w:rsidRPr="00982FFA">
        <w:rPr>
          <w:rFonts w:ascii="Arial" w:hAnsi="Arial" w:cs="Arial"/>
          <w:spacing w:val="1"/>
          <w:sz w:val="22"/>
          <w:szCs w:val="22"/>
        </w:rPr>
        <w:t xml:space="preserve">Not less than </w:t>
      </w:r>
      <w:r w:rsidR="00B73201" w:rsidRPr="00982FFA">
        <w:rPr>
          <w:rFonts w:ascii="Arial" w:hAnsi="Arial" w:cs="Arial"/>
          <w:spacing w:val="1"/>
          <w:sz w:val="22"/>
          <w:szCs w:val="22"/>
        </w:rPr>
        <w:t>three</w:t>
      </w:r>
      <w:r w:rsidRPr="00982FFA">
        <w:rPr>
          <w:rFonts w:ascii="Arial" w:hAnsi="Arial" w:cs="Arial"/>
          <w:spacing w:val="1"/>
          <w:sz w:val="22"/>
          <w:szCs w:val="22"/>
        </w:rPr>
        <w:t xml:space="preserve"> months</w:t>
      </w:r>
      <w:r w:rsidR="003A4FCE" w:rsidRPr="00982FFA">
        <w:rPr>
          <w:rFonts w:ascii="Arial" w:hAnsi="Arial" w:cs="Arial"/>
          <w:spacing w:val="1"/>
          <w:sz w:val="22"/>
          <w:szCs w:val="22"/>
        </w:rPr>
        <w:t xml:space="preserve"> (for academics) and o</w:t>
      </w:r>
      <w:r w:rsidR="008A62BF">
        <w:rPr>
          <w:rFonts w:ascii="Arial" w:hAnsi="Arial" w:cs="Arial"/>
          <w:spacing w:val="1"/>
          <w:sz w:val="22"/>
          <w:szCs w:val="22"/>
        </w:rPr>
        <w:t>ne month (for administrative &amp;</w:t>
      </w:r>
      <w:r w:rsidR="003A4FCE" w:rsidRPr="00982FFA">
        <w:rPr>
          <w:rFonts w:ascii="Arial" w:hAnsi="Arial" w:cs="Arial"/>
          <w:spacing w:val="1"/>
          <w:sz w:val="22"/>
          <w:szCs w:val="22"/>
        </w:rPr>
        <w:t xml:space="preserve"> technical staff)</w:t>
      </w:r>
      <w:r w:rsidR="00AB074E" w:rsidRPr="00982FFA">
        <w:rPr>
          <w:rFonts w:ascii="Arial" w:hAnsi="Arial" w:cs="Arial"/>
          <w:spacing w:val="1"/>
          <w:sz w:val="22"/>
          <w:szCs w:val="22"/>
        </w:rPr>
        <w:t xml:space="preserve"> </w:t>
      </w:r>
      <w:r w:rsidRPr="00982FFA">
        <w:rPr>
          <w:rFonts w:ascii="Arial" w:hAnsi="Arial" w:cs="Arial"/>
          <w:spacing w:val="1"/>
          <w:sz w:val="22"/>
          <w:szCs w:val="22"/>
        </w:rPr>
        <w:t xml:space="preserve">before the date under this Agreement is due to expire, </w:t>
      </w:r>
      <w:r w:rsidR="000F12B9" w:rsidRPr="00982FFA">
        <w:rPr>
          <w:rFonts w:ascii="Arial" w:hAnsi="Arial" w:cs="Arial"/>
          <w:spacing w:val="1"/>
          <w:sz w:val="22"/>
          <w:szCs w:val="22"/>
        </w:rPr>
        <w:t>the staff</w:t>
      </w:r>
      <w:r w:rsidRPr="00982FFA">
        <w:rPr>
          <w:rFonts w:ascii="Arial" w:hAnsi="Arial" w:cs="Arial"/>
          <w:spacing w:val="1"/>
          <w:sz w:val="22"/>
          <w:szCs w:val="22"/>
        </w:rPr>
        <w:t xml:space="preserve"> shall inform the </w:t>
      </w:r>
      <w:r w:rsidR="00B73201" w:rsidRPr="00982FFA">
        <w:rPr>
          <w:rFonts w:ascii="Arial" w:hAnsi="Arial" w:cs="Arial"/>
          <w:spacing w:val="-1"/>
          <w:sz w:val="22"/>
          <w:szCs w:val="22"/>
        </w:rPr>
        <w:t>University</w:t>
      </w:r>
      <w:r w:rsidR="00B73201" w:rsidRPr="00982FFA">
        <w:rPr>
          <w:rFonts w:ascii="Arial" w:hAnsi="Arial" w:cs="Arial"/>
          <w:spacing w:val="1"/>
          <w:sz w:val="22"/>
          <w:szCs w:val="22"/>
        </w:rPr>
        <w:t xml:space="preserve"> in writing </w:t>
      </w:r>
      <w:r w:rsidRPr="00982FFA">
        <w:rPr>
          <w:rFonts w:ascii="Arial" w:hAnsi="Arial" w:cs="Arial"/>
          <w:spacing w:val="1"/>
          <w:sz w:val="22"/>
          <w:szCs w:val="22"/>
        </w:rPr>
        <w:t xml:space="preserve">whether </w:t>
      </w:r>
      <w:r w:rsidR="000F12B9" w:rsidRPr="00982FFA">
        <w:rPr>
          <w:rFonts w:ascii="Arial" w:hAnsi="Arial" w:cs="Arial"/>
          <w:spacing w:val="1"/>
          <w:sz w:val="22"/>
          <w:szCs w:val="22"/>
        </w:rPr>
        <w:t>the staff</w:t>
      </w:r>
      <w:r w:rsidRPr="00982FFA">
        <w:rPr>
          <w:rFonts w:ascii="Arial" w:hAnsi="Arial" w:cs="Arial"/>
          <w:spacing w:val="1"/>
          <w:sz w:val="22"/>
          <w:szCs w:val="22"/>
        </w:rPr>
        <w:t xml:space="preserve"> desires to remain and continue in the service of the </w:t>
      </w:r>
      <w:r w:rsidR="00B73201" w:rsidRPr="00982FFA">
        <w:rPr>
          <w:rFonts w:ascii="Arial" w:hAnsi="Arial" w:cs="Arial"/>
          <w:spacing w:val="-1"/>
          <w:sz w:val="22"/>
          <w:szCs w:val="22"/>
        </w:rPr>
        <w:t>University</w:t>
      </w:r>
      <w:r w:rsidRPr="00982FFA">
        <w:rPr>
          <w:rFonts w:ascii="Arial" w:hAnsi="Arial" w:cs="Arial"/>
          <w:spacing w:val="1"/>
          <w:sz w:val="22"/>
          <w:szCs w:val="22"/>
        </w:rPr>
        <w:t xml:space="preserve">, who shall thereupon consider whether to re-engage the </w:t>
      </w:r>
      <w:r w:rsidR="00874D62" w:rsidRPr="00982FFA">
        <w:rPr>
          <w:rFonts w:ascii="Arial" w:hAnsi="Arial" w:cs="Arial"/>
          <w:spacing w:val="1"/>
          <w:sz w:val="22"/>
          <w:szCs w:val="22"/>
        </w:rPr>
        <w:t>staff</w:t>
      </w:r>
      <w:r w:rsidRPr="00982FFA">
        <w:rPr>
          <w:rFonts w:ascii="Arial" w:hAnsi="Arial" w:cs="Arial"/>
          <w:spacing w:val="1"/>
          <w:sz w:val="22"/>
          <w:szCs w:val="22"/>
        </w:rPr>
        <w:t xml:space="preserve">, provided that any such re-engagement shall be upon such conditions, including the </w:t>
      </w:r>
      <w:r w:rsidR="006E302A" w:rsidRPr="00982FFA">
        <w:rPr>
          <w:rFonts w:ascii="Arial" w:hAnsi="Arial" w:cs="Arial"/>
          <w:spacing w:val="1"/>
          <w:sz w:val="22"/>
          <w:szCs w:val="22"/>
        </w:rPr>
        <w:t xml:space="preserve">duration of the new agreement, as shall be agreed upon between the </w:t>
      </w:r>
      <w:r w:rsidR="006E302A" w:rsidRPr="00982FFA">
        <w:rPr>
          <w:rFonts w:ascii="Arial" w:hAnsi="Arial" w:cs="Arial"/>
          <w:spacing w:val="-1"/>
          <w:sz w:val="22"/>
          <w:szCs w:val="22"/>
        </w:rPr>
        <w:t>University</w:t>
      </w:r>
      <w:r w:rsidR="006E302A" w:rsidRPr="00982FFA">
        <w:rPr>
          <w:rFonts w:ascii="Arial" w:hAnsi="Arial" w:cs="Arial"/>
          <w:spacing w:val="1"/>
          <w:sz w:val="22"/>
          <w:szCs w:val="22"/>
        </w:rPr>
        <w:t xml:space="preserve"> and the staff</w:t>
      </w:r>
      <w:r w:rsidR="006E302A" w:rsidRPr="00982FFA">
        <w:rPr>
          <w:rFonts w:ascii="Arial" w:hAnsi="Arial" w:cs="Arial"/>
          <w:sz w:val="22"/>
          <w:szCs w:val="22"/>
        </w:rPr>
        <w:t>.</w:t>
      </w:r>
    </w:p>
    <w:p w14:paraId="126094F8" w14:textId="0273D959" w:rsidR="0066172B" w:rsidRPr="00982FFA" w:rsidRDefault="00777B97" w:rsidP="008A62BF">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12.2 </w:t>
      </w:r>
      <w:r w:rsidRPr="00982FFA">
        <w:rPr>
          <w:rFonts w:ascii="Arial" w:hAnsi="Arial" w:cs="Arial"/>
          <w:sz w:val="22"/>
          <w:szCs w:val="22"/>
        </w:rPr>
        <w:tab/>
      </w:r>
      <w:r w:rsidR="006C788D" w:rsidRPr="00982FFA">
        <w:rPr>
          <w:rFonts w:ascii="Arial" w:hAnsi="Arial" w:cs="Arial"/>
          <w:spacing w:val="1"/>
          <w:sz w:val="22"/>
          <w:szCs w:val="22"/>
        </w:rPr>
        <w:t>R</w:t>
      </w:r>
      <w:r w:rsidRPr="00982FFA">
        <w:rPr>
          <w:rFonts w:ascii="Arial" w:hAnsi="Arial" w:cs="Arial"/>
          <w:spacing w:val="1"/>
          <w:sz w:val="22"/>
          <w:szCs w:val="22"/>
        </w:rPr>
        <w:t xml:space="preserve">enewal of staff on </w:t>
      </w:r>
      <w:r w:rsidR="008E4D1E" w:rsidRPr="00982FFA">
        <w:rPr>
          <w:rFonts w:ascii="Arial" w:hAnsi="Arial" w:cs="Arial"/>
          <w:spacing w:val="1"/>
          <w:sz w:val="22"/>
          <w:szCs w:val="22"/>
        </w:rPr>
        <w:t>fixed-term</w:t>
      </w:r>
      <w:r w:rsidR="00A20342" w:rsidRPr="00982FFA">
        <w:rPr>
          <w:rFonts w:ascii="Arial" w:hAnsi="Arial" w:cs="Arial"/>
          <w:spacing w:val="1"/>
          <w:sz w:val="22"/>
          <w:szCs w:val="22"/>
        </w:rPr>
        <w:t xml:space="preserve"> agreement shall be carried out through the </w:t>
      </w:r>
      <w:r w:rsidR="008A62BF">
        <w:rPr>
          <w:rFonts w:ascii="Arial" w:hAnsi="Arial" w:cs="Arial"/>
          <w:spacing w:val="1"/>
          <w:sz w:val="22"/>
          <w:szCs w:val="22"/>
        </w:rPr>
        <w:t>CMS/SMT</w:t>
      </w:r>
      <w:r w:rsidR="00A20342" w:rsidRPr="00982FFA">
        <w:rPr>
          <w:rFonts w:ascii="Arial" w:hAnsi="Arial" w:cs="Arial"/>
          <w:spacing w:val="1"/>
          <w:sz w:val="22"/>
          <w:szCs w:val="22"/>
        </w:rPr>
        <w:t xml:space="preserve"> for </w:t>
      </w:r>
      <w:r w:rsidR="00A20342" w:rsidRPr="00982FFA">
        <w:rPr>
          <w:rFonts w:ascii="Arial" w:hAnsi="Arial" w:cs="Arial"/>
          <w:spacing w:val="1"/>
          <w:sz w:val="22"/>
          <w:szCs w:val="22"/>
        </w:rPr>
        <w:lastRenderedPageBreak/>
        <w:t xml:space="preserve">the </w:t>
      </w:r>
      <w:r w:rsidR="008E4D1E" w:rsidRPr="00982FFA">
        <w:rPr>
          <w:rFonts w:ascii="Arial" w:hAnsi="Arial" w:cs="Arial"/>
          <w:spacing w:val="1"/>
          <w:sz w:val="22"/>
          <w:szCs w:val="22"/>
        </w:rPr>
        <w:t>College/OVC</w:t>
      </w:r>
      <w:r w:rsidR="006C788D" w:rsidRPr="00982FFA">
        <w:rPr>
          <w:rFonts w:ascii="Arial" w:hAnsi="Arial" w:cs="Arial"/>
          <w:spacing w:val="1"/>
          <w:sz w:val="22"/>
          <w:szCs w:val="22"/>
        </w:rPr>
        <w:t xml:space="preserve"> respectively</w:t>
      </w:r>
      <w:r w:rsidRPr="00982FFA">
        <w:rPr>
          <w:rFonts w:ascii="Arial" w:hAnsi="Arial" w:cs="Arial"/>
          <w:sz w:val="22"/>
          <w:szCs w:val="22"/>
        </w:rPr>
        <w:t>.</w:t>
      </w:r>
      <w:r w:rsidR="008A62BF">
        <w:rPr>
          <w:rFonts w:ascii="Arial" w:hAnsi="Arial" w:cs="Arial"/>
          <w:sz w:val="22"/>
          <w:szCs w:val="22"/>
        </w:rPr>
        <w:t xml:space="preserve"> The Administrative/HR Officer</w:t>
      </w:r>
      <w:r w:rsidR="00A20342" w:rsidRPr="00982FFA">
        <w:rPr>
          <w:rFonts w:ascii="Arial" w:hAnsi="Arial" w:cs="Arial"/>
          <w:sz w:val="22"/>
          <w:szCs w:val="22"/>
        </w:rPr>
        <w:t xml:space="preserve"> shall submit the list of </w:t>
      </w:r>
      <w:r w:rsidR="00E05F6E" w:rsidRPr="00982FFA">
        <w:rPr>
          <w:rFonts w:ascii="Arial" w:hAnsi="Arial" w:cs="Arial"/>
          <w:sz w:val="22"/>
          <w:szCs w:val="22"/>
        </w:rPr>
        <w:t>staff</w:t>
      </w:r>
      <w:r w:rsidR="00A20342" w:rsidRPr="00982FFA">
        <w:rPr>
          <w:rFonts w:ascii="Arial" w:hAnsi="Arial" w:cs="Arial"/>
          <w:sz w:val="22"/>
          <w:szCs w:val="22"/>
        </w:rPr>
        <w:t xml:space="preserve"> interested to renew </w:t>
      </w:r>
      <w:r w:rsidR="00E05F6E" w:rsidRPr="00982FFA">
        <w:rPr>
          <w:rFonts w:ascii="Arial" w:hAnsi="Arial" w:cs="Arial"/>
          <w:sz w:val="22"/>
          <w:szCs w:val="22"/>
        </w:rPr>
        <w:t>their</w:t>
      </w:r>
      <w:r w:rsidR="008D0D33" w:rsidRPr="00982FFA">
        <w:rPr>
          <w:rFonts w:ascii="Arial" w:hAnsi="Arial" w:cs="Arial"/>
          <w:sz w:val="22"/>
          <w:szCs w:val="22"/>
        </w:rPr>
        <w:t xml:space="preserve"> services </w:t>
      </w:r>
      <w:r w:rsidR="00E05F6E" w:rsidRPr="00982FFA">
        <w:rPr>
          <w:rFonts w:ascii="Arial" w:hAnsi="Arial" w:cs="Arial"/>
          <w:sz w:val="22"/>
          <w:szCs w:val="22"/>
        </w:rPr>
        <w:t>(</w:t>
      </w:r>
      <w:r w:rsidR="00A20342" w:rsidRPr="00982FFA">
        <w:rPr>
          <w:rFonts w:ascii="Arial" w:hAnsi="Arial" w:cs="Arial"/>
          <w:sz w:val="22"/>
          <w:szCs w:val="22"/>
        </w:rPr>
        <w:t xml:space="preserve">six months prior to </w:t>
      </w:r>
      <w:r w:rsidR="008D0D33" w:rsidRPr="00982FFA">
        <w:rPr>
          <w:rFonts w:ascii="Arial" w:hAnsi="Arial" w:cs="Arial"/>
          <w:sz w:val="22"/>
          <w:szCs w:val="22"/>
        </w:rPr>
        <w:t>date of expiration</w:t>
      </w:r>
      <w:r w:rsidR="00E05F6E" w:rsidRPr="00982FFA">
        <w:rPr>
          <w:rFonts w:ascii="Arial" w:hAnsi="Arial" w:cs="Arial"/>
          <w:sz w:val="22"/>
          <w:szCs w:val="22"/>
        </w:rPr>
        <w:t xml:space="preserve"> for academics and one month prior t</w:t>
      </w:r>
      <w:r w:rsidR="000363BA" w:rsidRPr="00982FFA">
        <w:rPr>
          <w:rFonts w:ascii="Arial" w:hAnsi="Arial" w:cs="Arial"/>
          <w:sz w:val="22"/>
          <w:szCs w:val="22"/>
        </w:rPr>
        <w:t>o</w:t>
      </w:r>
      <w:r w:rsidR="00E05F6E" w:rsidRPr="00982FFA">
        <w:rPr>
          <w:rFonts w:ascii="Arial" w:hAnsi="Arial" w:cs="Arial"/>
          <w:sz w:val="22"/>
          <w:szCs w:val="22"/>
        </w:rPr>
        <w:t xml:space="preserve"> the date of expiration for administrative and technical staff)</w:t>
      </w:r>
      <w:r w:rsidR="008D0D33" w:rsidRPr="00982FFA">
        <w:rPr>
          <w:rFonts w:ascii="Arial" w:hAnsi="Arial" w:cs="Arial"/>
          <w:sz w:val="22"/>
          <w:szCs w:val="22"/>
        </w:rPr>
        <w:t xml:space="preserve"> </w:t>
      </w:r>
      <w:r w:rsidR="00A20342" w:rsidRPr="00982FFA">
        <w:rPr>
          <w:rFonts w:ascii="Arial" w:hAnsi="Arial" w:cs="Arial"/>
          <w:sz w:val="22"/>
          <w:szCs w:val="22"/>
        </w:rPr>
        <w:t>including required documents to the CMC/SMT for decision</w:t>
      </w:r>
      <w:r w:rsidR="00E05F6E" w:rsidRPr="00982FFA">
        <w:rPr>
          <w:rFonts w:ascii="Arial" w:hAnsi="Arial" w:cs="Arial"/>
          <w:sz w:val="22"/>
          <w:szCs w:val="22"/>
        </w:rPr>
        <w:t xml:space="preserve">. </w:t>
      </w:r>
    </w:p>
    <w:p w14:paraId="1E3FB79A" w14:textId="3DDE30D2" w:rsidR="0066172B" w:rsidRPr="00982FFA" w:rsidRDefault="0066172B" w:rsidP="00635650">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12.3 </w:t>
      </w:r>
      <w:r w:rsidR="00635650" w:rsidRPr="00982FFA">
        <w:rPr>
          <w:rFonts w:ascii="Arial" w:hAnsi="Arial" w:cs="Arial"/>
          <w:sz w:val="22"/>
          <w:szCs w:val="22"/>
        </w:rPr>
        <w:tab/>
      </w:r>
      <w:r w:rsidRPr="00982FFA">
        <w:rPr>
          <w:rFonts w:ascii="Arial" w:hAnsi="Arial" w:cs="Arial"/>
          <w:sz w:val="22"/>
          <w:szCs w:val="22"/>
        </w:rPr>
        <w:t>Performance shall be an important determini</w:t>
      </w:r>
      <w:r w:rsidR="006C788D" w:rsidRPr="00982FFA">
        <w:rPr>
          <w:rFonts w:ascii="Arial" w:hAnsi="Arial" w:cs="Arial"/>
          <w:sz w:val="22"/>
          <w:szCs w:val="22"/>
        </w:rPr>
        <w:t xml:space="preserve">ng factor for extension/renewal. ‘Outstanding’ rating for Bhutanese academics and a minimum of </w:t>
      </w:r>
      <w:r w:rsidR="004A3B55" w:rsidRPr="00982FFA">
        <w:rPr>
          <w:rFonts w:ascii="Arial" w:hAnsi="Arial" w:cs="Arial"/>
          <w:sz w:val="22"/>
          <w:szCs w:val="22"/>
        </w:rPr>
        <w:t xml:space="preserve">‘Very Good’ rating </w:t>
      </w:r>
      <w:r w:rsidR="006C788D" w:rsidRPr="00982FFA">
        <w:rPr>
          <w:rFonts w:ascii="Arial" w:hAnsi="Arial" w:cs="Arial"/>
          <w:sz w:val="22"/>
          <w:szCs w:val="22"/>
        </w:rPr>
        <w:t>for others should be required for the renewal of service.</w:t>
      </w:r>
    </w:p>
    <w:p w14:paraId="0D7349B1" w14:textId="77777777" w:rsidR="0066172B" w:rsidRPr="00982FFA" w:rsidRDefault="0066172B" w:rsidP="00635650">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12.4 </w:t>
      </w:r>
      <w:r w:rsidR="00635650" w:rsidRPr="00982FFA">
        <w:rPr>
          <w:rFonts w:ascii="Arial" w:hAnsi="Arial" w:cs="Arial"/>
          <w:sz w:val="22"/>
          <w:szCs w:val="22"/>
        </w:rPr>
        <w:tab/>
      </w:r>
      <w:r w:rsidRPr="00982FFA">
        <w:rPr>
          <w:rFonts w:ascii="Arial" w:hAnsi="Arial" w:cs="Arial"/>
          <w:sz w:val="22"/>
          <w:szCs w:val="22"/>
        </w:rPr>
        <w:t xml:space="preserve">Any notice to be given hereunder shall be given in writing and be delivered or sent by registered post to the </w:t>
      </w:r>
      <w:r w:rsidR="007930EA" w:rsidRPr="00982FFA">
        <w:rPr>
          <w:rFonts w:ascii="Arial" w:hAnsi="Arial" w:cs="Arial"/>
          <w:spacing w:val="-1"/>
          <w:sz w:val="22"/>
          <w:szCs w:val="22"/>
        </w:rPr>
        <w:t>University</w:t>
      </w:r>
      <w:r w:rsidRPr="00982FFA">
        <w:rPr>
          <w:rFonts w:ascii="Arial" w:hAnsi="Arial" w:cs="Arial"/>
          <w:sz w:val="22"/>
          <w:szCs w:val="22"/>
        </w:rPr>
        <w:t xml:space="preserve">, and any complaint or application of the </w:t>
      </w:r>
      <w:r w:rsidR="00874D62" w:rsidRPr="00982FFA">
        <w:rPr>
          <w:rFonts w:ascii="Arial" w:hAnsi="Arial" w:cs="Arial"/>
          <w:sz w:val="22"/>
          <w:szCs w:val="22"/>
        </w:rPr>
        <w:t>staff</w:t>
      </w:r>
      <w:r w:rsidRPr="00982FFA">
        <w:rPr>
          <w:rFonts w:ascii="Arial" w:hAnsi="Arial" w:cs="Arial"/>
          <w:sz w:val="22"/>
          <w:szCs w:val="22"/>
        </w:rPr>
        <w:t xml:space="preserve"> shall in the first instance be addressed to the Head of the office of the employing </w:t>
      </w:r>
      <w:r w:rsidR="005A7B3F" w:rsidRPr="00982FFA">
        <w:rPr>
          <w:rFonts w:ascii="Arial" w:hAnsi="Arial" w:cs="Arial"/>
          <w:sz w:val="22"/>
          <w:szCs w:val="22"/>
        </w:rPr>
        <w:t>College/OVC</w:t>
      </w:r>
      <w:r w:rsidRPr="00982FFA">
        <w:rPr>
          <w:rFonts w:ascii="Arial" w:hAnsi="Arial" w:cs="Arial"/>
          <w:sz w:val="22"/>
          <w:szCs w:val="22"/>
        </w:rPr>
        <w:t>.</w:t>
      </w:r>
    </w:p>
    <w:p w14:paraId="1ADECE5D" w14:textId="77777777" w:rsidR="006E302A" w:rsidRPr="00982FFA" w:rsidRDefault="006E302A" w:rsidP="006E302A">
      <w:pPr>
        <w:adjustRightInd/>
        <w:spacing w:before="240" w:after="240" w:line="360" w:lineRule="auto"/>
        <w:ind w:left="720" w:hanging="720"/>
        <w:jc w:val="both"/>
        <w:rPr>
          <w:rFonts w:ascii="Arial" w:hAnsi="Arial" w:cs="Arial"/>
          <w:b/>
          <w:bCs/>
          <w:sz w:val="22"/>
          <w:szCs w:val="22"/>
        </w:rPr>
      </w:pPr>
      <w:r w:rsidRPr="00982FFA">
        <w:rPr>
          <w:rFonts w:ascii="Arial" w:hAnsi="Arial" w:cs="Arial"/>
          <w:b/>
          <w:bCs/>
          <w:sz w:val="22"/>
          <w:szCs w:val="22"/>
        </w:rPr>
        <w:t xml:space="preserve">13. </w:t>
      </w:r>
      <w:r w:rsidRPr="00982FFA">
        <w:rPr>
          <w:rFonts w:ascii="Arial" w:hAnsi="Arial" w:cs="Arial"/>
          <w:b/>
          <w:bCs/>
          <w:sz w:val="22"/>
          <w:szCs w:val="22"/>
        </w:rPr>
        <w:tab/>
        <w:t>Termination of Service/Agreement</w:t>
      </w:r>
    </w:p>
    <w:p w14:paraId="709F8F10" w14:textId="3041CB8B" w:rsidR="006E302A" w:rsidRPr="00982FFA" w:rsidRDefault="006E302A" w:rsidP="006E302A">
      <w:pPr>
        <w:adjustRightInd/>
        <w:spacing w:before="240" w:after="240" w:line="360" w:lineRule="auto"/>
        <w:ind w:left="720" w:hanging="720"/>
        <w:jc w:val="both"/>
        <w:rPr>
          <w:rFonts w:ascii="Arial" w:hAnsi="Arial" w:cs="Arial"/>
          <w:sz w:val="22"/>
          <w:szCs w:val="22"/>
        </w:rPr>
      </w:pPr>
      <w:r w:rsidRPr="00982FFA">
        <w:rPr>
          <w:rFonts w:ascii="Arial" w:hAnsi="Arial" w:cs="Arial"/>
          <w:sz w:val="22"/>
          <w:szCs w:val="22"/>
        </w:rPr>
        <w:t xml:space="preserve">13.1 </w:t>
      </w:r>
      <w:r w:rsidRPr="00982FFA">
        <w:rPr>
          <w:rFonts w:ascii="Arial" w:hAnsi="Arial" w:cs="Arial"/>
          <w:sz w:val="22"/>
          <w:szCs w:val="22"/>
        </w:rPr>
        <w:tab/>
        <w:t>A minimum of one month's notice</w:t>
      </w:r>
      <w:r w:rsidR="00244BAA" w:rsidRPr="00982FFA">
        <w:rPr>
          <w:rFonts w:ascii="Arial" w:hAnsi="Arial" w:cs="Arial"/>
          <w:sz w:val="22"/>
          <w:szCs w:val="22"/>
        </w:rPr>
        <w:t xml:space="preserve"> for administrative and technical s</w:t>
      </w:r>
      <w:r w:rsidRPr="00982FFA">
        <w:rPr>
          <w:rFonts w:ascii="Arial" w:hAnsi="Arial" w:cs="Arial"/>
          <w:sz w:val="22"/>
          <w:szCs w:val="22"/>
        </w:rPr>
        <w:t>taff shall be issued by the party intending to terminate the service before expiry of the</w:t>
      </w:r>
      <w:r w:rsidR="00244BAA" w:rsidRPr="00982FFA">
        <w:rPr>
          <w:rFonts w:ascii="Arial" w:hAnsi="Arial" w:cs="Arial"/>
          <w:sz w:val="22"/>
          <w:szCs w:val="22"/>
        </w:rPr>
        <w:t xml:space="preserve"> term. However, in the case of a</w:t>
      </w:r>
      <w:r w:rsidRPr="00982FFA">
        <w:rPr>
          <w:rFonts w:ascii="Arial" w:hAnsi="Arial" w:cs="Arial"/>
          <w:sz w:val="22"/>
          <w:szCs w:val="22"/>
        </w:rPr>
        <w:t xml:space="preserve">cademics, six month’s </w:t>
      </w:r>
      <w:proofErr w:type="gramStart"/>
      <w:r w:rsidRPr="00982FFA">
        <w:rPr>
          <w:rFonts w:ascii="Arial" w:hAnsi="Arial" w:cs="Arial"/>
          <w:sz w:val="22"/>
          <w:szCs w:val="22"/>
        </w:rPr>
        <w:t>notice</w:t>
      </w:r>
      <w:proofErr w:type="gramEnd"/>
      <w:r w:rsidRPr="00982FFA">
        <w:rPr>
          <w:rFonts w:ascii="Arial" w:hAnsi="Arial" w:cs="Arial"/>
          <w:sz w:val="22"/>
          <w:szCs w:val="22"/>
        </w:rPr>
        <w:t xml:space="preserve"> shall be required. In the event of failure to serve the notice in advance of the required period, the defaulting party shall pay to the other, the basic pay of the staff for the stipulated notice period.</w:t>
      </w:r>
    </w:p>
    <w:p w14:paraId="454B7DAA" w14:textId="79727FA9" w:rsidR="007E7136" w:rsidRPr="00982FFA" w:rsidRDefault="006E302A" w:rsidP="006C788D">
      <w:pPr>
        <w:adjustRightInd/>
        <w:spacing w:before="240" w:after="240" w:line="360" w:lineRule="auto"/>
        <w:ind w:left="720" w:hanging="720"/>
        <w:jc w:val="both"/>
        <w:rPr>
          <w:rFonts w:ascii="Arial" w:hAnsi="Arial" w:cs="Arial"/>
          <w:sz w:val="22"/>
          <w:szCs w:val="22"/>
        </w:rPr>
      </w:pPr>
      <w:r w:rsidRPr="00982FFA">
        <w:rPr>
          <w:rFonts w:ascii="Arial" w:hAnsi="Arial" w:cs="Arial"/>
          <w:spacing w:val="-6"/>
          <w:sz w:val="22"/>
          <w:szCs w:val="22"/>
        </w:rPr>
        <w:t xml:space="preserve">13.2 </w:t>
      </w:r>
      <w:r w:rsidRPr="00982FFA">
        <w:rPr>
          <w:rFonts w:ascii="Arial" w:hAnsi="Arial" w:cs="Arial"/>
          <w:spacing w:val="-6"/>
          <w:sz w:val="22"/>
          <w:szCs w:val="22"/>
        </w:rPr>
        <w:tab/>
        <w:t xml:space="preserve">The staff </w:t>
      </w:r>
      <w:r w:rsidRPr="00982FFA">
        <w:rPr>
          <w:rFonts w:ascii="Arial" w:hAnsi="Arial" w:cs="Arial"/>
          <w:spacing w:val="-2"/>
          <w:sz w:val="22"/>
          <w:szCs w:val="22"/>
        </w:rPr>
        <w:t xml:space="preserve">shall be liable to be separated from service at any </w:t>
      </w:r>
      <w:r w:rsidRPr="00982FFA">
        <w:rPr>
          <w:rFonts w:ascii="Arial" w:hAnsi="Arial" w:cs="Arial"/>
          <w:sz w:val="22"/>
          <w:szCs w:val="22"/>
        </w:rPr>
        <w:t xml:space="preserve">time when the University finds </w:t>
      </w:r>
      <w:r w:rsidR="006C788D" w:rsidRPr="00982FFA">
        <w:rPr>
          <w:rFonts w:ascii="Arial" w:hAnsi="Arial" w:cs="Arial"/>
          <w:sz w:val="22"/>
          <w:szCs w:val="22"/>
        </w:rPr>
        <w:t xml:space="preserve">the staff’s </w:t>
      </w:r>
      <w:r w:rsidRPr="00982FFA">
        <w:rPr>
          <w:rFonts w:ascii="Arial" w:hAnsi="Arial" w:cs="Arial"/>
          <w:sz w:val="22"/>
          <w:szCs w:val="22"/>
        </w:rPr>
        <w:t>services redundant or on violation of any of these provisions.</w:t>
      </w:r>
    </w:p>
    <w:p w14:paraId="7C20CA15" w14:textId="77777777" w:rsidR="0066172B" w:rsidRPr="00982FFA" w:rsidRDefault="0066172B" w:rsidP="002754AE">
      <w:pPr>
        <w:adjustRightInd/>
        <w:spacing w:before="240" w:after="240" w:line="360" w:lineRule="auto"/>
        <w:ind w:left="720" w:hanging="720"/>
        <w:jc w:val="both"/>
        <w:rPr>
          <w:rFonts w:ascii="Arial" w:hAnsi="Arial" w:cs="Arial"/>
          <w:b/>
          <w:bCs/>
          <w:sz w:val="22"/>
          <w:szCs w:val="22"/>
        </w:rPr>
      </w:pPr>
      <w:r w:rsidRPr="00982FFA">
        <w:rPr>
          <w:rFonts w:ascii="Arial" w:hAnsi="Arial" w:cs="Arial"/>
          <w:b/>
          <w:bCs/>
          <w:sz w:val="22"/>
          <w:szCs w:val="22"/>
        </w:rPr>
        <w:t xml:space="preserve">14. </w:t>
      </w:r>
      <w:r w:rsidR="002754AE" w:rsidRPr="00982FFA">
        <w:rPr>
          <w:rFonts w:ascii="Arial" w:hAnsi="Arial" w:cs="Arial"/>
          <w:b/>
          <w:bCs/>
          <w:sz w:val="22"/>
          <w:szCs w:val="22"/>
        </w:rPr>
        <w:tab/>
      </w:r>
      <w:r w:rsidRPr="00982FFA">
        <w:rPr>
          <w:rFonts w:ascii="Arial" w:hAnsi="Arial" w:cs="Arial"/>
          <w:b/>
          <w:bCs/>
          <w:sz w:val="22"/>
          <w:szCs w:val="22"/>
        </w:rPr>
        <w:t xml:space="preserve">Dismissal </w:t>
      </w:r>
    </w:p>
    <w:p w14:paraId="10F573FA" w14:textId="0745A86E" w:rsidR="0066172B" w:rsidRPr="00982FFA" w:rsidRDefault="0066172B" w:rsidP="002754AE">
      <w:pPr>
        <w:adjustRightInd/>
        <w:spacing w:before="240" w:after="240" w:line="360" w:lineRule="auto"/>
        <w:ind w:left="720" w:hanging="720"/>
        <w:jc w:val="both"/>
        <w:rPr>
          <w:rFonts w:ascii="Arial" w:hAnsi="Arial" w:cs="Arial"/>
          <w:sz w:val="22"/>
          <w:szCs w:val="22"/>
        </w:rPr>
      </w:pPr>
      <w:r w:rsidRPr="00982FFA">
        <w:rPr>
          <w:rFonts w:ascii="Arial" w:hAnsi="Arial" w:cs="Arial"/>
          <w:spacing w:val="-2"/>
          <w:sz w:val="22"/>
          <w:szCs w:val="22"/>
        </w:rPr>
        <w:t xml:space="preserve">14.1 </w:t>
      </w:r>
      <w:r w:rsidR="002754AE" w:rsidRPr="00982FFA">
        <w:rPr>
          <w:rFonts w:ascii="Arial" w:hAnsi="Arial" w:cs="Arial"/>
          <w:spacing w:val="-2"/>
          <w:sz w:val="22"/>
          <w:szCs w:val="22"/>
        </w:rPr>
        <w:tab/>
      </w:r>
      <w:r w:rsidR="0017699D" w:rsidRPr="00982FFA">
        <w:rPr>
          <w:rFonts w:ascii="Arial" w:hAnsi="Arial" w:cs="Arial"/>
          <w:spacing w:val="-2"/>
          <w:sz w:val="22"/>
          <w:szCs w:val="22"/>
        </w:rPr>
        <w:t>If at any time during</w:t>
      </w:r>
      <w:r w:rsidRPr="00982FFA">
        <w:rPr>
          <w:rFonts w:ascii="Arial" w:hAnsi="Arial" w:cs="Arial"/>
          <w:spacing w:val="-2"/>
          <w:sz w:val="22"/>
          <w:szCs w:val="22"/>
        </w:rPr>
        <w:t xml:space="preserve"> employment, the </w:t>
      </w:r>
      <w:r w:rsidR="00874D62" w:rsidRPr="00982FFA">
        <w:rPr>
          <w:rFonts w:ascii="Arial" w:hAnsi="Arial" w:cs="Arial"/>
          <w:spacing w:val="-2"/>
          <w:sz w:val="22"/>
          <w:szCs w:val="22"/>
        </w:rPr>
        <w:t>staff</w:t>
      </w:r>
      <w:r w:rsidRPr="00982FFA">
        <w:rPr>
          <w:rFonts w:ascii="Arial" w:hAnsi="Arial" w:cs="Arial"/>
          <w:spacing w:val="-2"/>
          <w:sz w:val="22"/>
          <w:szCs w:val="22"/>
        </w:rPr>
        <w:t xml:space="preserve"> shall be tried for </w:t>
      </w:r>
      <w:r w:rsidRPr="00982FFA">
        <w:rPr>
          <w:rFonts w:ascii="Arial" w:hAnsi="Arial" w:cs="Arial"/>
          <w:sz w:val="22"/>
          <w:szCs w:val="22"/>
        </w:rPr>
        <w:t xml:space="preserve">gross misconduct or breach or non-observance of any of the </w:t>
      </w:r>
      <w:r w:rsidRPr="00982FFA">
        <w:rPr>
          <w:rFonts w:ascii="Arial" w:hAnsi="Arial" w:cs="Arial"/>
          <w:spacing w:val="-3"/>
          <w:sz w:val="22"/>
          <w:szCs w:val="22"/>
        </w:rPr>
        <w:t xml:space="preserve">stipulation herein. The </w:t>
      </w:r>
      <w:r w:rsidR="00874D62" w:rsidRPr="00982FFA">
        <w:rPr>
          <w:rFonts w:ascii="Arial" w:hAnsi="Arial" w:cs="Arial"/>
          <w:spacing w:val="-3"/>
          <w:sz w:val="22"/>
          <w:szCs w:val="22"/>
        </w:rPr>
        <w:t>staff</w:t>
      </w:r>
      <w:r w:rsidRPr="00982FFA">
        <w:rPr>
          <w:rFonts w:ascii="Arial" w:hAnsi="Arial" w:cs="Arial"/>
          <w:spacing w:val="-3"/>
          <w:sz w:val="22"/>
          <w:szCs w:val="22"/>
        </w:rPr>
        <w:t xml:space="preserve"> shall at the option and discretion of </w:t>
      </w:r>
      <w:r w:rsidRPr="00982FFA">
        <w:rPr>
          <w:rFonts w:ascii="Arial" w:hAnsi="Arial" w:cs="Arial"/>
          <w:spacing w:val="-4"/>
          <w:sz w:val="22"/>
          <w:szCs w:val="22"/>
        </w:rPr>
        <w:t xml:space="preserve">the </w:t>
      </w:r>
      <w:r w:rsidR="00EF4422" w:rsidRPr="00982FFA">
        <w:rPr>
          <w:rFonts w:ascii="Arial" w:hAnsi="Arial" w:cs="Arial"/>
          <w:spacing w:val="-1"/>
          <w:sz w:val="22"/>
          <w:szCs w:val="22"/>
        </w:rPr>
        <w:t>University</w:t>
      </w:r>
      <w:r w:rsidR="00EF4422" w:rsidRPr="00982FFA">
        <w:rPr>
          <w:rFonts w:ascii="Arial" w:hAnsi="Arial" w:cs="Arial"/>
          <w:spacing w:val="-4"/>
          <w:sz w:val="22"/>
          <w:szCs w:val="22"/>
        </w:rPr>
        <w:t xml:space="preserve"> </w:t>
      </w:r>
      <w:r w:rsidRPr="00982FFA">
        <w:rPr>
          <w:rFonts w:ascii="Arial" w:hAnsi="Arial" w:cs="Arial"/>
          <w:spacing w:val="-4"/>
          <w:sz w:val="22"/>
          <w:szCs w:val="22"/>
        </w:rPr>
        <w:t xml:space="preserve">forfeit the gratuity. In addition to such forfeiture, the </w:t>
      </w:r>
      <w:r w:rsidR="00EF4422" w:rsidRPr="00982FFA">
        <w:rPr>
          <w:rFonts w:ascii="Arial" w:hAnsi="Arial" w:cs="Arial"/>
          <w:spacing w:val="-1"/>
          <w:sz w:val="22"/>
          <w:szCs w:val="22"/>
        </w:rPr>
        <w:t>University</w:t>
      </w:r>
      <w:r w:rsidR="00EF4422" w:rsidRPr="00982FFA">
        <w:rPr>
          <w:rFonts w:ascii="Arial" w:hAnsi="Arial" w:cs="Arial"/>
          <w:spacing w:val="-6"/>
          <w:sz w:val="22"/>
          <w:szCs w:val="22"/>
        </w:rPr>
        <w:t xml:space="preserve"> </w:t>
      </w:r>
      <w:r w:rsidRPr="00982FFA">
        <w:rPr>
          <w:rFonts w:ascii="Arial" w:hAnsi="Arial" w:cs="Arial"/>
          <w:spacing w:val="-6"/>
          <w:sz w:val="22"/>
          <w:szCs w:val="22"/>
        </w:rPr>
        <w:t xml:space="preserve">may terminate the services of the </w:t>
      </w:r>
      <w:r w:rsidR="00874D62" w:rsidRPr="00982FFA">
        <w:rPr>
          <w:rFonts w:ascii="Arial" w:hAnsi="Arial" w:cs="Arial"/>
          <w:spacing w:val="-6"/>
          <w:sz w:val="22"/>
          <w:szCs w:val="22"/>
        </w:rPr>
        <w:t>staff</w:t>
      </w:r>
      <w:r w:rsidRPr="00982FFA">
        <w:rPr>
          <w:rFonts w:ascii="Arial" w:hAnsi="Arial" w:cs="Arial"/>
          <w:spacing w:val="-6"/>
          <w:sz w:val="22"/>
          <w:szCs w:val="22"/>
        </w:rPr>
        <w:t xml:space="preserve"> forthwith and </w:t>
      </w:r>
      <w:r w:rsidRPr="00982FFA">
        <w:rPr>
          <w:rFonts w:ascii="Arial" w:hAnsi="Arial" w:cs="Arial"/>
          <w:spacing w:val="-4"/>
          <w:sz w:val="22"/>
          <w:szCs w:val="22"/>
        </w:rPr>
        <w:t xml:space="preserve">without any notice or payment in lieu thereof. Upon such termination, the </w:t>
      </w:r>
      <w:r w:rsidR="00874D62" w:rsidRPr="00982FFA">
        <w:rPr>
          <w:rFonts w:ascii="Arial" w:hAnsi="Arial" w:cs="Arial"/>
          <w:spacing w:val="-4"/>
          <w:sz w:val="22"/>
          <w:szCs w:val="22"/>
        </w:rPr>
        <w:t>staff</w:t>
      </w:r>
      <w:r w:rsidRPr="00982FFA">
        <w:rPr>
          <w:rFonts w:ascii="Arial" w:hAnsi="Arial" w:cs="Arial"/>
          <w:spacing w:val="-4"/>
          <w:sz w:val="22"/>
          <w:szCs w:val="22"/>
        </w:rPr>
        <w:t xml:space="preserve"> shall not be entitled to claim any compensation or damages.</w:t>
      </w:r>
    </w:p>
    <w:p w14:paraId="336F0A79" w14:textId="792736C6" w:rsidR="0066172B" w:rsidRPr="00982FFA" w:rsidRDefault="0066172B" w:rsidP="002754AE">
      <w:pPr>
        <w:adjustRightInd/>
        <w:spacing w:before="240" w:after="240" w:line="360" w:lineRule="auto"/>
        <w:ind w:left="720" w:hanging="720"/>
        <w:jc w:val="both"/>
        <w:rPr>
          <w:rFonts w:ascii="Arial" w:hAnsi="Arial" w:cs="Arial"/>
          <w:sz w:val="22"/>
          <w:szCs w:val="22"/>
        </w:rPr>
      </w:pPr>
      <w:r w:rsidRPr="00982FFA">
        <w:rPr>
          <w:rFonts w:ascii="Arial" w:hAnsi="Arial" w:cs="Arial"/>
          <w:spacing w:val="-4"/>
          <w:sz w:val="22"/>
          <w:szCs w:val="22"/>
        </w:rPr>
        <w:t xml:space="preserve">14.2 </w:t>
      </w:r>
      <w:r w:rsidR="002754AE" w:rsidRPr="00982FFA">
        <w:rPr>
          <w:rFonts w:ascii="Arial" w:hAnsi="Arial" w:cs="Arial"/>
          <w:spacing w:val="-4"/>
          <w:sz w:val="22"/>
          <w:szCs w:val="22"/>
        </w:rPr>
        <w:tab/>
      </w:r>
      <w:r w:rsidRPr="00982FFA">
        <w:rPr>
          <w:rFonts w:ascii="Arial" w:hAnsi="Arial" w:cs="Arial"/>
          <w:spacing w:val="-4"/>
          <w:sz w:val="22"/>
          <w:szCs w:val="22"/>
        </w:rPr>
        <w:t xml:space="preserve">The </w:t>
      </w:r>
      <w:r w:rsidR="00874D62" w:rsidRPr="00982FFA">
        <w:rPr>
          <w:rFonts w:ascii="Arial" w:hAnsi="Arial" w:cs="Arial"/>
          <w:spacing w:val="-4"/>
          <w:sz w:val="22"/>
          <w:szCs w:val="22"/>
        </w:rPr>
        <w:t>staff</w:t>
      </w:r>
      <w:r w:rsidR="005A421F" w:rsidRPr="00982FFA">
        <w:rPr>
          <w:rFonts w:ascii="Arial" w:hAnsi="Arial" w:cs="Arial"/>
          <w:spacing w:val="-4"/>
          <w:sz w:val="22"/>
          <w:szCs w:val="22"/>
        </w:rPr>
        <w:t xml:space="preserve"> shall be paid</w:t>
      </w:r>
      <w:r w:rsidRPr="00982FFA">
        <w:rPr>
          <w:rFonts w:ascii="Arial" w:hAnsi="Arial" w:cs="Arial"/>
          <w:spacing w:val="-4"/>
          <w:sz w:val="22"/>
          <w:szCs w:val="22"/>
        </w:rPr>
        <w:t xml:space="preserve"> post service benefits upon </w:t>
      </w:r>
      <w:r w:rsidR="005A421F" w:rsidRPr="00982FFA">
        <w:rPr>
          <w:rFonts w:ascii="Arial" w:hAnsi="Arial" w:cs="Arial"/>
          <w:spacing w:val="-1"/>
          <w:sz w:val="22"/>
          <w:szCs w:val="22"/>
        </w:rPr>
        <w:t>completion of the</w:t>
      </w:r>
      <w:r w:rsidRPr="00982FFA">
        <w:rPr>
          <w:rFonts w:ascii="Arial" w:hAnsi="Arial" w:cs="Arial"/>
          <w:spacing w:val="-1"/>
          <w:sz w:val="22"/>
          <w:szCs w:val="22"/>
        </w:rPr>
        <w:t xml:space="preserve"> assignment under this agreement upon production </w:t>
      </w:r>
      <w:r w:rsidRPr="00982FFA">
        <w:rPr>
          <w:rFonts w:ascii="Arial" w:hAnsi="Arial" w:cs="Arial"/>
          <w:sz w:val="22"/>
          <w:szCs w:val="22"/>
        </w:rPr>
        <w:t xml:space="preserve">of a clearance certificate from the Royal Audit Authority and the employing </w:t>
      </w:r>
      <w:r w:rsidR="00B15A91" w:rsidRPr="00982FFA">
        <w:rPr>
          <w:rFonts w:ascii="Arial" w:hAnsi="Arial" w:cs="Arial"/>
          <w:sz w:val="22"/>
          <w:szCs w:val="22"/>
        </w:rPr>
        <w:t>College/OVC</w:t>
      </w:r>
      <w:r w:rsidRPr="00982FFA">
        <w:rPr>
          <w:rFonts w:ascii="Arial" w:hAnsi="Arial" w:cs="Arial"/>
          <w:sz w:val="22"/>
          <w:szCs w:val="22"/>
        </w:rPr>
        <w:t>.</w:t>
      </w:r>
    </w:p>
    <w:p w14:paraId="0B424194" w14:textId="77777777" w:rsidR="005A421F" w:rsidRPr="00982FFA" w:rsidRDefault="005A421F" w:rsidP="005A421F">
      <w:pPr>
        <w:widowControl/>
        <w:ind w:left="720"/>
        <w:rPr>
          <w:rFonts w:ascii="Arial" w:hAnsi="Arial" w:cs="Arial"/>
          <w:b/>
          <w:sz w:val="22"/>
          <w:szCs w:val="22"/>
        </w:rPr>
        <w:sectPr w:rsidR="005A421F" w:rsidRPr="00982FFA" w:rsidSect="00E0688C">
          <w:headerReference w:type="even" r:id="rId14"/>
          <w:headerReference w:type="default" r:id="rId15"/>
          <w:footerReference w:type="even" r:id="rId16"/>
          <w:footerReference w:type="default" r:id="rId17"/>
          <w:pgSz w:w="12240" w:h="15840"/>
          <w:pgMar w:top="1440" w:right="1440" w:bottom="1440" w:left="1440" w:header="0" w:footer="265" w:gutter="0"/>
          <w:cols w:space="720"/>
          <w:noEndnote/>
          <w:docGrid w:linePitch="272"/>
        </w:sectPr>
      </w:pPr>
    </w:p>
    <w:p w14:paraId="49A89637" w14:textId="77777777" w:rsidR="0066172B" w:rsidRPr="00982FFA" w:rsidRDefault="0066172B" w:rsidP="00874D62">
      <w:pPr>
        <w:adjustRightInd/>
        <w:spacing w:after="72" w:line="278" w:lineRule="auto"/>
        <w:jc w:val="center"/>
        <w:outlineLvl w:val="0"/>
        <w:rPr>
          <w:rFonts w:ascii="Arial" w:hAnsi="Arial" w:cs="Arial"/>
          <w:b/>
          <w:bCs/>
          <w:sz w:val="22"/>
          <w:szCs w:val="22"/>
        </w:rPr>
      </w:pPr>
      <w:r w:rsidRPr="00982FFA">
        <w:rPr>
          <w:rFonts w:ascii="Arial" w:hAnsi="Arial" w:cs="Arial"/>
          <w:b/>
          <w:bCs/>
          <w:sz w:val="22"/>
          <w:szCs w:val="22"/>
        </w:rPr>
        <w:lastRenderedPageBreak/>
        <w:t>PART II: PAY FIXATION</w:t>
      </w:r>
    </w:p>
    <w:p w14:paraId="63978DBA" w14:textId="77777777" w:rsidR="0066172B" w:rsidRPr="00982FFA" w:rsidRDefault="0066172B" w:rsidP="0066172B">
      <w:pPr>
        <w:widowControl/>
        <w:rPr>
          <w:rFonts w:ascii="Arial" w:hAnsi="Arial" w:cs="Arial"/>
          <w:sz w:val="22"/>
          <w:szCs w:val="22"/>
        </w:rPr>
        <w:sectPr w:rsidR="0066172B" w:rsidRPr="00982FFA" w:rsidSect="00E0688C">
          <w:headerReference w:type="even" r:id="rId18"/>
          <w:headerReference w:type="default" r:id="rId19"/>
          <w:footerReference w:type="even" r:id="rId20"/>
          <w:footerReference w:type="default" r:id="rId21"/>
          <w:pgSz w:w="12240" w:h="15840"/>
          <w:pgMar w:top="1440" w:right="1440" w:bottom="1440" w:left="1440" w:header="0" w:footer="265" w:gutter="0"/>
          <w:cols w:space="720"/>
          <w:noEndnote/>
          <w:docGrid w:linePitch="272"/>
        </w:sectPr>
      </w:pPr>
    </w:p>
    <w:p w14:paraId="4824F8EE" w14:textId="77777777" w:rsidR="0066172B" w:rsidRPr="00982FFA" w:rsidRDefault="0066172B" w:rsidP="0066172B">
      <w:pPr>
        <w:adjustRightInd/>
        <w:spacing w:before="52" w:line="20" w:lineRule="exact"/>
        <w:rPr>
          <w:rFonts w:ascii="Arial" w:hAnsi="Arial" w:cs="Arial"/>
          <w:sz w:val="22"/>
          <w:szCs w:val="22"/>
        </w:rPr>
      </w:pPr>
    </w:p>
    <w:p w14:paraId="4D6E8C91" w14:textId="77777777" w:rsidR="002754AE" w:rsidRPr="00982FFA" w:rsidRDefault="002754AE" w:rsidP="002754AE">
      <w:pPr>
        <w:numPr>
          <w:ilvl w:val="0"/>
          <w:numId w:val="3"/>
        </w:numPr>
        <w:adjustRightInd/>
        <w:spacing w:before="240" w:after="240" w:line="360" w:lineRule="auto"/>
        <w:rPr>
          <w:rFonts w:ascii="Arial" w:hAnsi="Arial" w:cs="Arial"/>
          <w:sz w:val="22"/>
          <w:szCs w:val="22"/>
        </w:rPr>
      </w:pPr>
      <w:r w:rsidRPr="00982FFA">
        <w:rPr>
          <w:rFonts w:ascii="Arial" w:hAnsi="Arial" w:cs="Arial"/>
          <w:spacing w:val="-4"/>
          <w:sz w:val="22"/>
          <w:szCs w:val="22"/>
        </w:rPr>
        <w:t xml:space="preserve">Position </w:t>
      </w:r>
      <w:proofErr w:type="gramStart"/>
      <w:r w:rsidRPr="00982FFA">
        <w:rPr>
          <w:rFonts w:ascii="Arial" w:hAnsi="Arial" w:cs="Arial"/>
          <w:spacing w:val="-4"/>
          <w:sz w:val="22"/>
          <w:szCs w:val="22"/>
        </w:rPr>
        <w:t>Title</w:t>
      </w:r>
      <w:r w:rsidRPr="00982FFA">
        <w:rPr>
          <w:rFonts w:ascii="Arial" w:hAnsi="Arial" w:cs="Arial"/>
          <w:sz w:val="22"/>
          <w:szCs w:val="22"/>
        </w:rPr>
        <w:t>:…</w:t>
      </w:r>
      <w:proofErr w:type="gramEnd"/>
      <w:r w:rsidRPr="00982FFA">
        <w:rPr>
          <w:rFonts w:ascii="Arial" w:hAnsi="Arial" w:cs="Arial"/>
          <w:sz w:val="22"/>
          <w:szCs w:val="22"/>
        </w:rPr>
        <w:t>………………………………………………………………</w:t>
      </w:r>
    </w:p>
    <w:p w14:paraId="251362CE" w14:textId="0D7B92C7" w:rsidR="0066172B" w:rsidRPr="00982FFA" w:rsidRDefault="00BE1C54" w:rsidP="002754AE">
      <w:pPr>
        <w:numPr>
          <w:ilvl w:val="0"/>
          <w:numId w:val="3"/>
        </w:numPr>
        <w:adjustRightInd/>
        <w:spacing w:before="240" w:after="240" w:line="360" w:lineRule="auto"/>
        <w:rPr>
          <w:rFonts w:ascii="Arial" w:hAnsi="Arial" w:cs="Arial"/>
          <w:sz w:val="22"/>
          <w:szCs w:val="22"/>
        </w:rPr>
      </w:pPr>
      <w:r w:rsidRPr="00982FFA">
        <w:rPr>
          <w:rFonts w:ascii="Arial" w:hAnsi="Arial" w:cs="Arial"/>
          <w:spacing w:val="-4"/>
          <w:sz w:val="22"/>
          <w:szCs w:val="22"/>
        </w:rPr>
        <w:t>College/OVC</w:t>
      </w:r>
      <w:r w:rsidR="00A35012" w:rsidRPr="00982FFA">
        <w:rPr>
          <w:rFonts w:ascii="Arial" w:hAnsi="Arial" w:cs="Arial"/>
          <w:spacing w:val="-4"/>
          <w:sz w:val="22"/>
          <w:szCs w:val="22"/>
        </w:rPr>
        <w:t xml:space="preserve"> in which appointment/renewal</w:t>
      </w:r>
      <w:r w:rsidR="003E2500" w:rsidRPr="00982FFA">
        <w:rPr>
          <w:rFonts w:ascii="Arial" w:hAnsi="Arial" w:cs="Arial"/>
          <w:spacing w:val="-4"/>
          <w:sz w:val="22"/>
          <w:szCs w:val="22"/>
        </w:rPr>
        <w:t xml:space="preserve"> is to be </w:t>
      </w:r>
      <w:proofErr w:type="gramStart"/>
      <w:r w:rsidR="003E2500" w:rsidRPr="00982FFA">
        <w:rPr>
          <w:rFonts w:ascii="Arial" w:hAnsi="Arial" w:cs="Arial"/>
          <w:spacing w:val="-4"/>
          <w:sz w:val="22"/>
          <w:szCs w:val="22"/>
        </w:rPr>
        <w:t>made</w:t>
      </w:r>
      <w:r w:rsidR="003E2500" w:rsidRPr="00982FFA">
        <w:rPr>
          <w:rFonts w:ascii="Arial" w:hAnsi="Arial" w:cs="Arial"/>
          <w:sz w:val="22"/>
          <w:szCs w:val="22"/>
        </w:rPr>
        <w:t>:…</w:t>
      </w:r>
      <w:proofErr w:type="gramEnd"/>
      <w:r w:rsidR="003E2500" w:rsidRPr="00982FFA">
        <w:rPr>
          <w:rFonts w:ascii="Arial" w:hAnsi="Arial" w:cs="Arial"/>
          <w:sz w:val="22"/>
          <w:szCs w:val="22"/>
        </w:rPr>
        <w:t>…….</w:t>
      </w:r>
    </w:p>
    <w:p w14:paraId="73C2414A" w14:textId="77777777" w:rsidR="0066172B" w:rsidRPr="00982FFA" w:rsidRDefault="0066172B" w:rsidP="002754AE">
      <w:pPr>
        <w:numPr>
          <w:ilvl w:val="0"/>
          <w:numId w:val="3"/>
        </w:numPr>
        <w:adjustRightInd/>
        <w:spacing w:before="240" w:after="240" w:line="360" w:lineRule="auto"/>
        <w:rPr>
          <w:rFonts w:ascii="Arial" w:hAnsi="Arial" w:cs="Arial"/>
          <w:sz w:val="22"/>
          <w:szCs w:val="22"/>
        </w:rPr>
      </w:pPr>
      <w:r w:rsidRPr="00982FFA">
        <w:rPr>
          <w:rFonts w:ascii="Arial" w:hAnsi="Arial" w:cs="Arial"/>
          <w:spacing w:val="-4"/>
          <w:sz w:val="22"/>
          <w:szCs w:val="22"/>
        </w:rPr>
        <w:t xml:space="preserve">Period of </w:t>
      </w:r>
      <w:r w:rsidR="005345B3" w:rsidRPr="00982FFA">
        <w:rPr>
          <w:rFonts w:ascii="Arial" w:hAnsi="Arial" w:cs="Arial"/>
          <w:spacing w:val="-4"/>
          <w:sz w:val="22"/>
          <w:szCs w:val="22"/>
        </w:rPr>
        <w:t>Service</w:t>
      </w:r>
    </w:p>
    <w:p w14:paraId="7E4FA685" w14:textId="77777777" w:rsidR="0066172B" w:rsidRPr="00982FFA" w:rsidRDefault="0066172B" w:rsidP="002754AE">
      <w:pPr>
        <w:numPr>
          <w:ilvl w:val="0"/>
          <w:numId w:val="5"/>
        </w:numPr>
        <w:tabs>
          <w:tab w:val="clear" w:pos="432"/>
          <w:tab w:val="num" w:pos="1080"/>
          <w:tab w:val="left" w:pos="5742"/>
        </w:tabs>
        <w:adjustRightInd/>
        <w:spacing w:before="240" w:after="240" w:line="360" w:lineRule="auto"/>
        <w:rPr>
          <w:rFonts w:ascii="Arial" w:hAnsi="Arial" w:cs="Arial"/>
          <w:spacing w:val="12"/>
          <w:sz w:val="22"/>
          <w:szCs w:val="22"/>
        </w:rPr>
      </w:pPr>
      <w:r w:rsidRPr="00982FFA">
        <w:rPr>
          <w:rFonts w:ascii="Arial" w:hAnsi="Arial" w:cs="Arial"/>
          <w:spacing w:val="-4"/>
          <w:sz w:val="22"/>
          <w:szCs w:val="22"/>
        </w:rPr>
        <w:t>Initial appointment: from</w:t>
      </w:r>
      <w:r w:rsidR="00BF6657" w:rsidRPr="00982FFA">
        <w:rPr>
          <w:rFonts w:ascii="Arial" w:hAnsi="Arial" w:cs="Arial"/>
          <w:spacing w:val="-4"/>
          <w:sz w:val="22"/>
          <w:szCs w:val="22"/>
        </w:rPr>
        <w:t xml:space="preserve"> ………………………</w:t>
      </w:r>
      <w:proofErr w:type="gramStart"/>
      <w:r w:rsidR="00BF6657" w:rsidRPr="00982FFA">
        <w:rPr>
          <w:rFonts w:ascii="Arial" w:hAnsi="Arial" w:cs="Arial"/>
          <w:spacing w:val="-4"/>
          <w:sz w:val="22"/>
          <w:szCs w:val="22"/>
        </w:rPr>
        <w:t>…..</w:t>
      </w:r>
      <w:proofErr w:type="gramEnd"/>
      <w:r w:rsidRPr="00982FFA">
        <w:rPr>
          <w:rFonts w:ascii="Arial" w:hAnsi="Arial" w:cs="Arial"/>
          <w:spacing w:val="12"/>
          <w:sz w:val="22"/>
          <w:szCs w:val="22"/>
        </w:rPr>
        <w:tab/>
        <w:t>to</w:t>
      </w:r>
      <w:r w:rsidR="00BF6657" w:rsidRPr="00982FFA">
        <w:rPr>
          <w:rFonts w:ascii="Arial" w:hAnsi="Arial" w:cs="Arial"/>
          <w:spacing w:val="12"/>
          <w:sz w:val="22"/>
          <w:szCs w:val="22"/>
        </w:rPr>
        <w:t xml:space="preserve"> ………………………….</w:t>
      </w:r>
    </w:p>
    <w:p w14:paraId="50B43939" w14:textId="77777777" w:rsidR="00907E87" w:rsidRPr="00982FFA" w:rsidRDefault="00BF6657" w:rsidP="00907E87">
      <w:pPr>
        <w:numPr>
          <w:ilvl w:val="0"/>
          <w:numId w:val="3"/>
        </w:numPr>
        <w:adjustRightInd/>
        <w:spacing w:before="240" w:after="240" w:line="360" w:lineRule="auto"/>
        <w:rPr>
          <w:rFonts w:ascii="Arial" w:hAnsi="Arial" w:cs="Arial"/>
          <w:sz w:val="22"/>
          <w:szCs w:val="22"/>
        </w:rPr>
      </w:pPr>
      <w:r w:rsidRPr="00982FFA">
        <w:rPr>
          <w:rFonts w:ascii="Arial" w:hAnsi="Arial" w:cs="Arial"/>
          <w:spacing w:val="-4"/>
          <w:sz w:val="22"/>
          <w:szCs w:val="22"/>
        </w:rPr>
        <w:t>Remuneration</w:t>
      </w:r>
    </w:p>
    <w:p w14:paraId="2D0411C1" w14:textId="77777777" w:rsidR="00CA6768" w:rsidRPr="00982FFA" w:rsidRDefault="00CA6768" w:rsidP="00907E87">
      <w:pPr>
        <w:numPr>
          <w:ilvl w:val="1"/>
          <w:numId w:val="3"/>
        </w:numPr>
        <w:adjustRightInd/>
        <w:spacing w:before="240" w:after="240" w:line="360" w:lineRule="auto"/>
        <w:rPr>
          <w:rFonts w:ascii="Arial" w:hAnsi="Arial" w:cs="Arial"/>
          <w:sz w:val="22"/>
          <w:szCs w:val="22"/>
        </w:rPr>
      </w:pPr>
      <w:r w:rsidRPr="00982FFA">
        <w:rPr>
          <w:rFonts w:ascii="Arial" w:hAnsi="Arial" w:cs="Arial"/>
          <w:spacing w:val="-4"/>
          <w:sz w:val="22"/>
          <w:szCs w:val="22"/>
        </w:rPr>
        <w:t>Pay</w:t>
      </w:r>
      <w:r w:rsidR="00BF6657" w:rsidRPr="00982FFA">
        <w:rPr>
          <w:rFonts w:ascii="Arial" w:hAnsi="Arial" w:cs="Arial"/>
          <w:spacing w:val="-4"/>
          <w:sz w:val="22"/>
          <w:szCs w:val="22"/>
        </w:rPr>
        <w:t xml:space="preserve"> Scale</w:t>
      </w:r>
      <w:r w:rsidR="00A27D00" w:rsidRPr="00982FFA">
        <w:rPr>
          <w:rFonts w:ascii="Arial" w:hAnsi="Arial" w:cs="Arial"/>
          <w:sz w:val="22"/>
          <w:szCs w:val="22"/>
        </w:rPr>
        <w:t>: Nu…………………</w:t>
      </w:r>
      <w:r w:rsidRPr="00982FFA">
        <w:rPr>
          <w:rFonts w:ascii="Arial" w:hAnsi="Arial" w:cs="Arial"/>
          <w:sz w:val="22"/>
          <w:szCs w:val="22"/>
        </w:rPr>
        <w:t>………………… ………………</w:t>
      </w:r>
      <w:proofErr w:type="gramStart"/>
      <w:r w:rsidRPr="00982FFA">
        <w:rPr>
          <w:rFonts w:ascii="Arial" w:hAnsi="Arial" w:cs="Arial"/>
          <w:sz w:val="22"/>
          <w:szCs w:val="22"/>
        </w:rPr>
        <w:t>…..</w:t>
      </w:r>
      <w:proofErr w:type="gramEnd"/>
    </w:p>
    <w:p w14:paraId="1029EEFC" w14:textId="77777777" w:rsidR="00310DF8" w:rsidRPr="00982FFA" w:rsidRDefault="00CA1806" w:rsidP="00907E87">
      <w:pPr>
        <w:numPr>
          <w:ilvl w:val="1"/>
          <w:numId w:val="3"/>
        </w:numPr>
        <w:adjustRightInd/>
        <w:spacing w:before="240" w:after="240" w:line="360" w:lineRule="auto"/>
        <w:rPr>
          <w:rFonts w:ascii="Arial" w:hAnsi="Arial" w:cs="Arial"/>
          <w:sz w:val="22"/>
          <w:szCs w:val="22"/>
        </w:rPr>
      </w:pPr>
      <w:r w:rsidRPr="00982FFA">
        <w:rPr>
          <w:rFonts w:ascii="Arial" w:hAnsi="Arial" w:cs="Arial"/>
          <w:spacing w:val="-4"/>
          <w:sz w:val="22"/>
          <w:szCs w:val="22"/>
        </w:rPr>
        <w:t xml:space="preserve">Basic </w:t>
      </w:r>
      <w:r w:rsidR="00CA6768" w:rsidRPr="00982FFA">
        <w:rPr>
          <w:rFonts w:ascii="Arial" w:hAnsi="Arial" w:cs="Arial"/>
          <w:spacing w:val="-4"/>
          <w:sz w:val="22"/>
          <w:szCs w:val="22"/>
        </w:rPr>
        <w:t>Pay</w:t>
      </w:r>
      <w:r w:rsidRPr="00982FFA">
        <w:rPr>
          <w:rFonts w:ascii="Arial" w:hAnsi="Arial" w:cs="Arial"/>
          <w:spacing w:val="-4"/>
          <w:sz w:val="22"/>
          <w:szCs w:val="22"/>
        </w:rPr>
        <w:t xml:space="preserve"> per month</w:t>
      </w:r>
      <w:r w:rsidR="0066172B" w:rsidRPr="00982FFA">
        <w:rPr>
          <w:rFonts w:ascii="Arial" w:hAnsi="Arial" w:cs="Arial"/>
          <w:spacing w:val="-4"/>
          <w:sz w:val="22"/>
          <w:szCs w:val="22"/>
        </w:rPr>
        <w:t xml:space="preserve">: Nu. </w:t>
      </w:r>
      <w:r w:rsidR="00310DF8" w:rsidRPr="00982FFA">
        <w:rPr>
          <w:rFonts w:ascii="Arial" w:hAnsi="Arial" w:cs="Arial"/>
          <w:spacing w:val="-4"/>
          <w:sz w:val="22"/>
          <w:szCs w:val="22"/>
        </w:rPr>
        <w:t>………………</w:t>
      </w:r>
      <w:proofErr w:type="gramStart"/>
      <w:r w:rsidR="00310DF8" w:rsidRPr="00982FFA">
        <w:rPr>
          <w:rFonts w:ascii="Arial" w:hAnsi="Arial" w:cs="Arial"/>
          <w:spacing w:val="-4"/>
          <w:sz w:val="22"/>
          <w:szCs w:val="22"/>
        </w:rPr>
        <w:t>…</w:t>
      </w:r>
      <w:r w:rsidRPr="00982FFA">
        <w:rPr>
          <w:rFonts w:ascii="Arial" w:hAnsi="Arial" w:cs="Arial"/>
          <w:sz w:val="22"/>
          <w:szCs w:val="22"/>
        </w:rPr>
        <w:t>(</w:t>
      </w:r>
      <w:proofErr w:type="gramEnd"/>
      <w:r w:rsidRPr="00982FFA">
        <w:rPr>
          <w:rFonts w:ascii="Arial" w:hAnsi="Arial" w:cs="Arial"/>
          <w:sz w:val="22"/>
          <w:szCs w:val="22"/>
        </w:rPr>
        <w:t>in words) Ngultrum ……………………… …….… … … ………………………… ………………………………………………only).</w:t>
      </w:r>
    </w:p>
    <w:p w14:paraId="33C1F32B" w14:textId="77777777" w:rsidR="00CA6768" w:rsidRPr="00982FFA" w:rsidRDefault="00CA6768" w:rsidP="00907E87">
      <w:pPr>
        <w:numPr>
          <w:ilvl w:val="1"/>
          <w:numId w:val="3"/>
        </w:numPr>
        <w:adjustRightInd/>
        <w:spacing w:before="240" w:after="240" w:line="360" w:lineRule="auto"/>
        <w:rPr>
          <w:rFonts w:ascii="Arial" w:hAnsi="Arial" w:cs="Arial"/>
          <w:sz w:val="22"/>
          <w:szCs w:val="22"/>
        </w:rPr>
      </w:pPr>
      <w:r w:rsidRPr="00982FFA">
        <w:rPr>
          <w:rFonts w:ascii="Arial" w:hAnsi="Arial" w:cs="Arial"/>
          <w:spacing w:val="-4"/>
          <w:sz w:val="22"/>
          <w:szCs w:val="22"/>
        </w:rPr>
        <w:t>Other allowance</w:t>
      </w:r>
      <w:r w:rsidR="00A93F43" w:rsidRPr="00982FFA">
        <w:rPr>
          <w:rFonts w:ascii="Arial" w:hAnsi="Arial" w:cs="Arial"/>
          <w:spacing w:val="-4"/>
          <w:sz w:val="22"/>
          <w:szCs w:val="22"/>
        </w:rPr>
        <w:t>s</w:t>
      </w:r>
      <w:r w:rsidRPr="00982FFA">
        <w:rPr>
          <w:rFonts w:ascii="Arial" w:hAnsi="Arial" w:cs="Arial"/>
          <w:spacing w:val="-4"/>
          <w:sz w:val="22"/>
          <w:szCs w:val="22"/>
        </w:rPr>
        <w:t xml:space="preserve"> (if entitled)</w:t>
      </w:r>
      <w:r w:rsidRPr="00982FFA">
        <w:rPr>
          <w:rFonts w:ascii="Arial" w:hAnsi="Arial" w:cs="Arial"/>
          <w:sz w:val="22"/>
          <w:szCs w:val="22"/>
        </w:rPr>
        <w:t>:</w:t>
      </w:r>
    </w:p>
    <w:p w14:paraId="329A863F" w14:textId="77777777" w:rsidR="00CA6768" w:rsidRPr="00982FFA" w:rsidRDefault="00CA6768" w:rsidP="00CA6768">
      <w:pPr>
        <w:pStyle w:val="ListParagraph"/>
        <w:numPr>
          <w:ilvl w:val="0"/>
          <w:numId w:val="18"/>
        </w:numPr>
        <w:adjustRightInd/>
        <w:spacing w:before="240" w:after="240" w:line="360" w:lineRule="auto"/>
        <w:rPr>
          <w:rFonts w:ascii="Arial" w:hAnsi="Arial" w:cs="Arial"/>
          <w:sz w:val="22"/>
          <w:szCs w:val="22"/>
        </w:rPr>
      </w:pPr>
      <w:r w:rsidRPr="00982FFA">
        <w:rPr>
          <w:rFonts w:ascii="Arial" w:hAnsi="Arial" w:cs="Arial"/>
          <w:spacing w:val="-4"/>
          <w:sz w:val="22"/>
          <w:szCs w:val="22"/>
        </w:rPr>
        <w:t>………………………………</w:t>
      </w:r>
      <w:proofErr w:type="gramStart"/>
      <w:r w:rsidRPr="00982FFA">
        <w:rPr>
          <w:rFonts w:ascii="Arial" w:hAnsi="Arial" w:cs="Arial"/>
          <w:spacing w:val="-4"/>
          <w:sz w:val="22"/>
          <w:szCs w:val="22"/>
        </w:rPr>
        <w:t>…..</w:t>
      </w:r>
      <w:proofErr w:type="gramEnd"/>
      <w:r w:rsidRPr="00982FFA">
        <w:rPr>
          <w:rFonts w:ascii="Arial" w:hAnsi="Arial" w:cs="Arial"/>
          <w:sz w:val="22"/>
          <w:szCs w:val="22"/>
        </w:rPr>
        <w:t>: Nu…………………per month.</w:t>
      </w:r>
    </w:p>
    <w:p w14:paraId="6D1CFF9E" w14:textId="77777777" w:rsidR="00CA6768" w:rsidRPr="00982FFA" w:rsidRDefault="00CA6768" w:rsidP="00CA6768">
      <w:pPr>
        <w:pStyle w:val="ListParagraph"/>
        <w:numPr>
          <w:ilvl w:val="0"/>
          <w:numId w:val="18"/>
        </w:numPr>
        <w:adjustRightInd/>
        <w:spacing w:before="240" w:after="240" w:line="360" w:lineRule="auto"/>
        <w:rPr>
          <w:rFonts w:ascii="Arial" w:hAnsi="Arial" w:cs="Arial"/>
          <w:sz w:val="22"/>
          <w:szCs w:val="22"/>
        </w:rPr>
      </w:pPr>
      <w:r w:rsidRPr="00982FFA">
        <w:rPr>
          <w:rFonts w:ascii="Arial" w:hAnsi="Arial" w:cs="Arial"/>
          <w:spacing w:val="-4"/>
          <w:sz w:val="22"/>
          <w:szCs w:val="22"/>
        </w:rPr>
        <w:t>………………………………</w:t>
      </w:r>
      <w:proofErr w:type="gramStart"/>
      <w:r w:rsidRPr="00982FFA">
        <w:rPr>
          <w:rFonts w:ascii="Arial" w:hAnsi="Arial" w:cs="Arial"/>
          <w:spacing w:val="-4"/>
          <w:sz w:val="22"/>
          <w:szCs w:val="22"/>
        </w:rPr>
        <w:t>…..</w:t>
      </w:r>
      <w:proofErr w:type="gramEnd"/>
      <w:r w:rsidRPr="00982FFA">
        <w:rPr>
          <w:rFonts w:ascii="Arial" w:hAnsi="Arial" w:cs="Arial"/>
          <w:sz w:val="22"/>
          <w:szCs w:val="22"/>
        </w:rPr>
        <w:t>: Nu…………………per month.</w:t>
      </w:r>
    </w:p>
    <w:p w14:paraId="0C873D59" w14:textId="77777777" w:rsidR="0066172B" w:rsidRPr="00982FFA" w:rsidRDefault="00CA6768" w:rsidP="00CA6768">
      <w:pPr>
        <w:pStyle w:val="ListParagraph"/>
        <w:numPr>
          <w:ilvl w:val="0"/>
          <w:numId w:val="18"/>
        </w:numPr>
        <w:adjustRightInd/>
        <w:spacing w:before="240" w:after="240" w:line="360" w:lineRule="auto"/>
        <w:rPr>
          <w:rFonts w:ascii="Arial" w:hAnsi="Arial" w:cs="Arial"/>
          <w:sz w:val="22"/>
          <w:szCs w:val="22"/>
        </w:rPr>
      </w:pPr>
      <w:r w:rsidRPr="00982FFA">
        <w:rPr>
          <w:rFonts w:ascii="Arial" w:hAnsi="Arial" w:cs="Arial"/>
          <w:spacing w:val="-4"/>
          <w:sz w:val="22"/>
          <w:szCs w:val="22"/>
        </w:rPr>
        <w:t>………………………………</w:t>
      </w:r>
      <w:proofErr w:type="gramStart"/>
      <w:r w:rsidRPr="00982FFA">
        <w:rPr>
          <w:rFonts w:ascii="Arial" w:hAnsi="Arial" w:cs="Arial"/>
          <w:spacing w:val="-4"/>
          <w:sz w:val="22"/>
          <w:szCs w:val="22"/>
        </w:rPr>
        <w:t>…..</w:t>
      </w:r>
      <w:proofErr w:type="gramEnd"/>
      <w:r w:rsidRPr="00982FFA">
        <w:rPr>
          <w:rFonts w:ascii="Arial" w:hAnsi="Arial" w:cs="Arial"/>
          <w:sz w:val="22"/>
          <w:szCs w:val="22"/>
        </w:rPr>
        <w:t>: Nu…………………per month.</w:t>
      </w:r>
    </w:p>
    <w:p w14:paraId="3B493701" w14:textId="77777777" w:rsidR="00CA6768" w:rsidRPr="00982FFA" w:rsidRDefault="00CA6768" w:rsidP="00CA6768">
      <w:pPr>
        <w:pStyle w:val="ListParagraph"/>
        <w:numPr>
          <w:ilvl w:val="0"/>
          <w:numId w:val="18"/>
        </w:numPr>
        <w:adjustRightInd/>
        <w:spacing w:before="240" w:after="240" w:line="360" w:lineRule="auto"/>
        <w:rPr>
          <w:rFonts w:ascii="Arial" w:hAnsi="Arial" w:cs="Arial"/>
          <w:sz w:val="22"/>
          <w:szCs w:val="22"/>
        </w:rPr>
      </w:pPr>
      <w:r w:rsidRPr="00982FFA">
        <w:rPr>
          <w:rFonts w:ascii="Arial" w:hAnsi="Arial" w:cs="Arial"/>
          <w:spacing w:val="-4"/>
          <w:sz w:val="22"/>
          <w:szCs w:val="22"/>
        </w:rPr>
        <w:t>………………………………</w:t>
      </w:r>
      <w:proofErr w:type="gramStart"/>
      <w:r w:rsidRPr="00982FFA">
        <w:rPr>
          <w:rFonts w:ascii="Arial" w:hAnsi="Arial" w:cs="Arial"/>
          <w:spacing w:val="-4"/>
          <w:sz w:val="22"/>
          <w:szCs w:val="22"/>
        </w:rPr>
        <w:t>…..</w:t>
      </w:r>
      <w:proofErr w:type="gramEnd"/>
      <w:r w:rsidRPr="00982FFA">
        <w:rPr>
          <w:rFonts w:ascii="Arial" w:hAnsi="Arial" w:cs="Arial"/>
          <w:sz w:val="22"/>
          <w:szCs w:val="22"/>
        </w:rPr>
        <w:t>: Nu…………………per month.</w:t>
      </w:r>
    </w:p>
    <w:p w14:paraId="02CFF9A2" w14:textId="77777777" w:rsidR="00907E87" w:rsidRPr="00982FFA" w:rsidRDefault="00907E87" w:rsidP="00874D62">
      <w:pPr>
        <w:adjustRightInd/>
        <w:spacing w:before="240" w:after="240" w:line="360" w:lineRule="auto"/>
        <w:ind w:left="2160" w:firstLine="720"/>
        <w:outlineLvl w:val="0"/>
        <w:rPr>
          <w:rFonts w:ascii="Arial" w:hAnsi="Arial" w:cs="Arial"/>
          <w:b/>
          <w:spacing w:val="-4"/>
          <w:sz w:val="22"/>
          <w:szCs w:val="22"/>
        </w:rPr>
      </w:pPr>
      <w:r w:rsidRPr="00982FFA">
        <w:rPr>
          <w:rFonts w:ascii="Arial" w:hAnsi="Arial" w:cs="Arial"/>
          <w:b/>
          <w:spacing w:val="-4"/>
          <w:sz w:val="22"/>
          <w:szCs w:val="22"/>
        </w:rPr>
        <w:t>Total (</w:t>
      </w:r>
      <w:r w:rsidR="004C31A8" w:rsidRPr="00982FFA">
        <w:rPr>
          <w:rFonts w:ascii="Arial" w:hAnsi="Arial" w:cs="Arial"/>
          <w:b/>
          <w:spacing w:val="-4"/>
          <w:sz w:val="22"/>
          <w:szCs w:val="22"/>
        </w:rPr>
        <w:t xml:space="preserve">4.2 + 4.3): </w:t>
      </w:r>
      <w:r w:rsidR="00FA12D0" w:rsidRPr="00982FFA">
        <w:rPr>
          <w:rFonts w:ascii="Arial" w:hAnsi="Arial" w:cs="Arial"/>
          <w:b/>
          <w:spacing w:val="-4"/>
          <w:sz w:val="22"/>
          <w:szCs w:val="22"/>
        </w:rPr>
        <w:t>Nu…………………per month.</w:t>
      </w:r>
    </w:p>
    <w:p w14:paraId="7FA86E46" w14:textId="77777777" w:rsidR="00BD4986" w:rsidRPr="00982FFA" w:rsidRDefault="00BD4986" w:rsidP="00BD4986">
      <w:pPr>
        <w:adjustRightInd/>
        <w:spacing w:before="240" w:after="240" w:line="360" w:lineRule="auto"/>
        <w:rPr>
          <w:rFonts w:ascii="Arial" w:hAnsi="Arial" w:cs="Arial"/>
          <w:i/>
          <w:spacing w:val="-4"/>
          <w:sz w:val="22"/>
          <w:szCs w:val="22"/>
        </w:rPr>
      </w:pPr>
      <w:r w:rsidRPr="00982FFA">
        <w:rPr>
          <w:rFonts w:ascii="Arial" w:hAnsi="Arial" w:cs="Arial"/>
          <w:i/>
          <w:spacing w:val="-4"/>
          <w:sz w:val="22"/>
          <w:szCs w:val="22"/>
        </w:rPr>
        <w:tab/>
      </w:r>
      <w:r w:rsidRPr="00982FFA">
        <w:rPr>
          <w:rFonts w:ascii="Arial" w:hAnsi="Arial" w:cs="Arial"/>
          <w:i/>
          <w:spacing w:val="-4"/>
          <w:sz w:val="22"/>
          <w:szCs w:val="22"/>
        </w:rPr>
        <w:tab/>
        <w:t>(Note: Allowances will change with the change in basic pay due to increment)</w:t>
      </w:r>
    </w:p>
    <w:p w14:paraId="7B9B7CFF" w14:textId="77777777" w:rsidR="0066172B" w:rsidRPr="00982FFA" w:rsidRDefault="0066172B" w:rsidP="002754AE">
      <w:pPr>
        <w:numPr>
          <w:ilvl w:val="0"/>
          <w:numId w:val="3"/>
        </w:numPr>
        <w:adjustRightInd/>
        <w:spacing w:before="240" w:after="240" w:line="360" w:lineRule="auto"/>
        <w:rPr>
          <w:rFonts w:ascii="Arial" w:hAnsi="Arial" w:cs="Arial"/>
          <w:spacing w:val="-4"/>
          <w:sz w:val="22"/>
          <w:szCs w:val="22"/>
        </w:rPr>
      </w:pPr>
      <w:r w:rsidRPr="00982FFA">
        <w:rPr>
          <w:rFonts w:ascii="Arial" w:hAnsi="Arial" w:cs="Arial"/>
          <w:spacing w:val="-4"/>
          <w:sz w:val="22"/>
          <w:szCs w:val="22"/>
        </w:rPr>
        <w:t>Deduction</w:t>
      </w:r>
    </w:p>
    <w:p w14:paraId="17174670" w14:textId="77777777" w:rsidR="0066172B" w:rsidRPr="00982FFA" w:rsidRDefault="0066172B" w:rsidP="00310DF8">
      <w:pPr>
        <w:adjustRightInd/>
        <w:spacing w:before="240" w:after="240" w:line="360" w:lineRule="auto"/>
        <w:ind w:left="720"/>
        <w:jc w:val="both"/>
        <w:rPr>
          <w:rFonts w:ascii="Arial" w:hAnsi="Arial" w:cs="Arial"/>
          <w:sz w:val="22"/>
          <w:szCs w:val="22"/>
        </w:rPr>
      </w:pPr>
      <w:r w:rsidRPr="00982FFA">
        <w:rPr>
          <w:rFonts w:ascii="Arial" w:hAnsi="Arial" w:cs="Arial"/>
          <w:spacing w:val="-4"/>
          <w:sz w:val="22"/>
          <w:szCs w:val="22"/>
        </w:rPr>
        <w:t>All deductions such as Personal Income Tax, Health Contribution, Group Insurance and house rent (if a government house is allotted) shall be levied as per the prevailing rules</w:t>
      </w:r>
      <w:r w:rsidRPr="00982FFA">
        <w:rPr>
          <w:rFonts w:ascii="Arial" w:hAnsi="Arial" w:cs="Arial"/>
          <w:sz w:val="22"/>
          <w:szCs w:val="22"/>
        </w:rPr>
        <w:t>.</w:t>
      </w:r>
    </w:p>
    <w:p w14:paraId="62107D4E" w14:textId="77777777" w:rsidR="0066172B" w:rsidRPr="00982FFA" w:rsidRDefault="0066172B" w:rsidP="0066172B">
      <w:pPr>
        <w:widowControl/>
        <w:rPr>
          <w:rFonts w:ascii="Arial" w:hAnsi="Arial" w:cs="Arial"/>
          <w:sz w:val="22"/>
          <w:szCs w:val="22"/>
        </w:rPr>
        <w:sectPr w:rsidR="0066172B" w:rsidRPr="00982FFA" w:rsidSect="00E0688C">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0" w:footer="265" w:gutter="0"/>
          <w:cols w:space="720"/>
          <w:noEndnote/>
          <w:titlePg/>
          <w:docGrid w:linePitch="272"/>
        </w:sectPr>
      </w:pPr>
    </w:p>
    <w:p w14:paraId="2DA3F593" w14:textId="77777777" w:rsidR="0066172B" w:rsidRPr="00982FFA" w:rsidRDefault="0066172B" w:rsidP="00874D62">
      <w:pPr>
        <w:adjustRightInd/>
        <w:spacing w:after="504" w:line="280" w:lineRule="auto"/>
        <w:jc w:val="center"/>
        <w:outlineLvl w:val="0"/>
        <w:rPr>
          <w:rFonts w:ascii="Arial" w:hAnsi="Arial" w:cs="Arial"/>
          <w:b/>
          <w:bCs/>
          <w:sz w:val="22"/>
          <w:szCs w:val="22"/>
        </w:rPr>
      </w:pPr>
      <w:r w:rsidRPr="00982FFA">
        <w:rPr>
          <w:rFonts w:ascii="Arial" w:hAnsi="Arial" w:cs="Arial"/>
          <w:b/>
          <w:bCs/>
          <w:sz w:val="22"/>
          <w:szCs w:val="22"/>
        </w:rPr>
        <w:lastRenderedPageBreak/>
        <w:t>PART III: MISCELLANEOUS</w:t>
      </w:r>
    </w:p>
    <w:p w14:paraId="0610D2E3" w14:textId="77777777" w:rsidR="0066172B" w:rsidRPr="00982FFA" w:rsidRDefault="0066172B" w:rsidP="00874D62">
      <w:pPr>
        <w:adjustRightInd/>
        <w:spacing w:after="72" w:line="278" w:lineRule="auto"/>
        <w:outlineLvl w:val="0"/>
        <w:rPr>
          <w:rFonts w:ascii="Arial" w:hAnsi="Arial" w:cs="Arial"/>
          <w:b/>
          <w:bCs/>
          <w:sz w:val="22"/>
          <w:szCs w:val="22"/>
        </w:rPr>
      </w:pPr>
      <w:r w:rsidRPr="00982FFA">
        <w:rPr>
          <w:rFonts w:ascii="Arial" w:hAnsi="Arial" w:cs="Arial"/>
          <w:b/>
          <w:bCs/>
          <w:sz w:val="22"/>
          <w:szCs w:val="22"/>
        </w:rPr>
        <w:t>Laws</w:t>
      </w:r>
    </w:p>
    <w:p w14:paraId="4E76F0B5" w14:textId="77777777" w:rsidR="0066172B" w:rsidRPr="00982FFA" w:rsidRDefault="0066172B" w:rsidP="0066172B">
      <w:pPr>
        <w:widowControl/>
        <w:rPr>
          <w:rFonts w:ascii="Arial" w:hAnsi="Arial" w:cs="Arial"/>
          <w:sz w:val="22"/>
          <w:szCs w:val="22"/>
        </w:rPr>
        <w:sectPr w:rsidR="0066172B" w:rsidRPr="00982FFA" w:rsidSect="00E0688C">
          <w:headerReference w:type="even" r:id="rId28"/>
          <w:headerReference w:type="default" r:id="rId29"/>
          <w:footerReference w:type="even" r:id="rId30"/>
          <w:footerReference w:type="default" r:id="rId31"/>
          <w:pgSz w:w="12240" w:h="15840"/>
          <w:pgMar w:top="1440" w:right="1440" w:bottom="1440" w:left="1440" w:header="0" w:footer="265" w:gutter="0"/>
          <w:cols w:space="720"/>
          <w:noEndnote/>
          <w:docGrid w:linePitch="272"/>
        </w:sectPr>
      </w:pPr>
    </w:p>
    <w:p w14:paraId="43FD29F8" w14:textId="77777777" w:rsidR="0066172B" w:rsidRPr="00982FFA" w:rsidRDefault="0066172B" w:rsidP="00783CEB">
      <w:pPr>
        <w:adjustRightInd/>
        <w:spacing w:before="36" w:line="360" w:lineRule="auto"/>
        <w:ind w:left="720"/>
        <w:jc w:val="both"/>
        <w:rPr>
          <w:rFonts w:ascii="Arial" w:hAnsi="Arial" w:cs="Arial"/>
          <w:sz w:val="22"/>
          <w:szCs w:val="22"/>
        </w:rPr>
      </w:pPr>
      <w:r w:rsidRPr="00982FFA">
        <w:rPr>
          <w:rFonts w:ascii="Arial" w:hAnsi="Arial" w:cs="Arial"/>
          <w:spacing w:val="-4"/>
          <w:sz w:val="22"/>
          <w:szCs w:val="22"/>
        </w:rPr>
        <w:lastRenderedPageBreak/>
        <w:t>The Agreement shall be construed according to and</w:t>
      </w:r>
      <w:r w:rsidR="00A97E61" w:rsidRPr="00982FFA">
        <w:rPr>
          <w:rFonts w:ascii="Arial" w:hAnsi="Arial" w:cs="Arial"/>
          <w:spacing w:val="-4"/>
          <w:sz w:val="22"/>
          <w:szCs w:val="22"/>
        </w:rPr>
        <w:t xml:space="preserve"> be governed by the laws of the </w:t>
      </w:r>
      <w:r w:rsidRPr="00982FFA">
        <w:rPr>
          <w:rFonts w:ascii="Arial" w:hAnsi="Arial" w:cs="Arial"/>
          <w:spacing w:val="-4"/>
          <w:sz w:val="22"/>
          <w:szCs w:val="22"/>
        </w:rPr>
        <w:t>Kingdom of Bhutan</w:t>
      </w:r>
      <w:r w:rsidRPr="00982FFA">
        <w:rPr>
          <w:rFonts w:ascii="Arial" w:hAnsi="Arial" w:cs="Arial"/>
          <w:sz w:val="22"/>
          <w:szCs w:val="22"/>
        </w:rPr>
        <w:t>.</w:t>
      </w:r>
    </w:p>
    <w:p w14:paraId="623FDD3E" w14:textId="77777777" w:rsidR="0066172B" w:rsidRPr="00982FFA" w:rsidRDefault="0066172B" w:rsidP="00874D62">
      <w:pPr>
        <w:adjustRightInd/>
        <w:spacing w:before="396" w:line="360" w:lineRule="auto"/>
        <w:jc w:val="both"/>
        <w:outlineLvl w:val="0"/>
        <w:rPr>
          <w:rFonts w:ascii="Arial" w:hAnsi="Arial" w:cs="Arial"/>
          <w:b/>
          <w:bCs/>
          <w:sz w:val="22"/>
          <w:szCs w:val="22"/>
        </w:rPr>
      </w:pPr>
      <w:r w:rsidRPr="00982FFA">
        <w:rPr>
          <w:rFonts w:ascii="Arial" w:hAnsi="Arial" w:cs="Arial"/>
          <w:b/>
          <w:bCs/>
          <w:sz w:val="22"/>
          <w:szCs w:val="22"/>
        </w:rPr>
        <w:t>Appeal</w:t>
      </w:r>
    </w:p>
    <w:p w14:paraId="47177EAC" w14:textId="77777777" w:rsidR="0066172B" w:rsidRPr="00982FFA" w:rsidRDefault="0066172B" w:rsidP="00783CEB">
      <w:pPr>
        <w:adjustRightInd/>
        <w:spacing w:before="36" w:line="360" w:lineRule="auto"/>
        <w:ind w:left="720"/>
        <w:jc w:val="both"/>
        <w:rPr>
          <w:rFonts w:ascii="Arial" w:hAnsi="Arial" w:cs="Arial"/>
          <w:sz w:val="22"/>
          <w:szCs w:val="22"/>
        </w:rPr>
      </w:pPr>
      <w:r w:rsidRPr="00982FFA">
        <w:rPr>
          <w:rFonts w:ascii="Arial" w:hAnsi="Arial" w:cs="Arial"/>
          <w:spacing w:val="-4"/>
          <w:sz w:val="22"/>
          <w:szCs w:val="22"/>
        </w:rPr>
        <w:t>Any appeal due to the breach of any of the terms and conditions under this agreement by either party shall have recourse to a legal action/arbitration in a Court of Law in the Kingdom of Bhutan only</w:t>
      </w:r>
      <w:r w:rsidRPr="00982FFA">
        <w:rPr>
          <w:rFonts w:ascii="Arial" w:hAnsi="Arial" w:cs="Arial"/>
          <w:sz w:val="22"/>
          <w:szCs w:val="22"/>
        </w:rPr>
        <w:t>.</w:t>
      </w:r>
    </w:p>
    <w:p w14:paraId="6B635C95" w14:textId="77777777" w:rsidR="00A2679F" w:rsidRPr="00982FFA" w:rsidRDefault="00A2679F" w:rsidP="00A2679F">
      <w:pPr>
        <w:adjustRightInd/>
        <w:spacing w:line="360" w:lineRule="auto"/>
        <w:ind w:left="720"/>
        <w:jc w:val="both"/>
        <w:rPr>
          <w:rFonts w:ascii="Arial" w:hAnsi="Arial" w:cs="Arial"/>
          <w:b/>
          <w:bCs/>
          <w:sz w:val="22"/>
          <w:szCs w:val="22"/>
        </w:rPr>
      </w:pPr>
    </w:p>
    <w:p w14:paraId="5DE3A0A3" w14:textId="77777777" w:rsidR="0066172B" w:rsidRPr="00982FFA" w:rsidRDefault="0066172B" w:rsidP="00783CEB">
      <w:pPr>
        <w:adjustRightInd/>
        <w:spacing w:before="36" w:line="360" w:lineRule="auto"/>
        <w:ind w:left="720"/>
        <w:jc w:val="both"/>
        <w:rPr>
          <w:rFonts w:ascii="Arial" w:hAnsi="Arial" w:cs="Arial"/>
          <w:sz w:val="22"/>
          <w:szCs w:val="22"/>
        </w:rPr>
      </w:pPr>
      <w:r w:rsidRPr="00982FFA">
        <w:rPr>
          <w:rFonts w:ascii="Arial" w:hAnsi="Arial" w:cs="Arial"/>
          <w:b/>
          <w:bCs/>
          <w:sz w:val="22"/>
          <w:szCs w:val="22"/>
        </w:rPr>
        <w:t xml:space="preserve">IN WITNESS WHEREOF </w:t>
      </w:r>
      <w:proofErr w:type="gramStart"/>
      <w:r w:rsidRPr="00982FFA">
        <w:rPr>
          <w:rFonts w:ascii="Arial" w:hAnsi="Arial" w:cs="Arial"/>
          <w:sz w:val="22"/>
          <w:szCs w:val="22"/>
        </w:rPr>
        <w:t>I,</w:t>
      </w:r>
      <w:r w:rsidR="00A97E61" w:rsidRPr="00982FFA">
        <w:rPr>
          <w:rFonts w:ascii="Arial" w:hAnsi="Arial" w:cs="Arial"/>
          <w:sz w:val="22"/>
          <w:szCs w:val="22"/>
        </w:rPr>
        <w:t>…</w:t>
      </w:r>
      <w:proofErr w:type="gramEnd"/>
      <w:r w:rsidR="00A97E61" w:rsidRPr="00982FFA">
        <w:rPr>
          <w:rFonts w:ascii="Arial" w:hAnsi="Arial" w:cs="Arial"/>
          <w:sz w:val="22"/>
          <w:szCs w:val="22"/>
        </w:rPr>
        <w:t>…………………………………..</w:t>
      </w:r>
      <w:r w:rsidR="00A97E61" w:rsidRPr="00982FFA">
        <w:rPr>
          <w:rFonts w:ascii="Arial" w:hAnsi="Arial" w:cs="Arial"/>
          <w:spacing w:val="-4"/>
          <w:sz w:val="22"/>
          <w:szCs w:val="22"/>
        </w:rPr>
        <w:t xml:space="preserve">employer </w:t>
      </w:r>
      <w:r w:rsidRPr="00982FFA">
        <w:rPr>
          <w:rFonts w:ascii="Arial" w:hAnsi="Arial" w:cs="Arial"/>
          <w:spacing w:val="-4"/>
          <w:sz w:val="22"/>
          <w:szCs w:val="22"/>
        </w:rPr>
        <w:t>for and on behalf</w:t>
      </w:r>
      <w:r w:rsidR="00A97E61" w:rsidRPr="00982FFA">
        <w:rPr>
          <w:rFonts w:ascii="Arial" w:hAnsi="Arial" w:cs="Arial"/>
          <w:spacing w:val="-4"/>
          <w:sz w:val="22"/>
          <w:szCs w:val="22"/>
        </w:rPr>
        <w:t xml:space="preserve"> </w:t>
      </w:r>
      <w:r w:rsidRPr="00982FFA">
        <w:rPr>
          <w:rFonts w:ascii="Arial" w:hAnsi="Arial" w:cs="Arial"/>
          <w:spacing w:val="-4"/>
          <w:sz w:val="22"/>
          <w:szCs w:val="22"/>
        </w:rPr>
        <w:t xml:space="preserve">of the Royal </w:t>
      </w:r>
      <w:r w:rsidR="007A1CFA" w:rsidRPr="00982FFA">
        <w:rPr>
          <w:rFonts w:ascii="Arial" w:hAnsi="Arial" w:cs="Arial"/>
          <w:spacing w:val="-4"/>
          <w:sz w:val="22"/>
          <w:szCs w:val="22"/>
        </w:rPr>
        <w:t>University</w:t>
      </w:r>
      <w:r w:rsidR="001412AA" w:rsidRPr="00982FFA">
        <w:rPr>
          <w:rFonts w:ascii="Arial" w:hAnsi="Arial" w:cs="Arial"/>
          <w:spacing w:val="-4"/>
          <w:sz w:val="22"/>
          <w:szCs w:val="22"/>
        </w:rPr>
        <w:t xml:space="preserve"> of Bhutan </w:t>
      </w:r>
      <w:r w:rsidRPr="00982FFA">
        <w:rPr>
          <w:rFonts w:ascii="Arial" w:hAnsi="Arial" w:cs="Arial"/>
          <w:spacing w:val="-4"/>
          <w:sz w:val="22"/>
          <w:szCs w:val="22"/>
        </w:rPr>
        <w:t>and</w:t>
      </w:r>
      <w:r w:rsidR="001412AA" w:rsidRPr="00982FFA">
        <w:rPr>
          <w:rFonts w:ascii="Arial" w:hAnsi="Arial" w:cs="Arial"/>
          <w:spacing w:val="-4"/>
          <w:sz w:val="22"/>
          <w:szCs w:val="22"/>
        </w:rPr>
        <w:t>……………</w:t>
      </w:r>
      <w:r w:rsidR="00A97E61" w:rsidRPr="00982FFA">
        <w:rPr>
          <w:rFonts w:ascii="Arial" w:hAnsi="Arial" w:cs="Arial"/>
          <w:spacing w:val="-4"/>
          <w:sz w:val="22"/>
          <w:szCs w:val="22"/>
        </w:rPr>
        <w:t>……………..</w:t>
      </w:r>
      <w:r w:rsidR="001412AA" w:rsidRPr="00982FFA">
        <w:rPr>
          <w:rFonts w:ascii="Arial" w:hAnsi="Arial" w:cs="Arial"/>
          <w:spacing w:val="-4"/>
          <w:sz w:val="22"/>
          <w:szCs w:val="22"/>
        </w:rPr>
        <w:t>…….</w:t>
      </w:r>
      <w:r w:rsidRPr="00982FFA">
        <w:rPr>
          <w:rFonts w:ascii="Arial" w:hAnsi="Arial" w:cs="Arial"/>
          <w:spacing w:val="-4"/>
          <w:sz w:val="22"/>
          <w:szCs w:val="22"/>
        </w:rPr>
        <w:t xml:space="preserve">the </w:t>
      </w:r>
      <w:r w:rsidR="00874D62" w:rsidRPr="00982FFA">
        <w:rPr>
          <w:rFonts w:ascii="Arial" w:hAnsi="Arial" w:cs="Arial"/>
          <w:spacing w:val="-4"/>
          <w:sz w:val="22"/>
          <w:szCs w:val="22"/>
        </w:rPr>
        <w:t>staff</w:t>
      </w:r>
      <w:r w:rsidRPr="00982FFA">
        <w:rPr>
          <w:rFonts w:ascii="Arial" w:hAnsi="Arial" w:cs="Arial"/>
          <w:spacing w:val="-4"/>
          <w:sz w:val="22"/>
          <w:szCs w:val="22"/>
        </w:rPr>
        <w:t xml:space="preserve"> have hereto set our hands this day and</w:t>
      </w:r>
      <w:r w:rsidR="001412AA" w:rsidRPr="00982FFA">
        <w:rPr>
          <w:rFonts w:ascii="Arial" w:hAnsi="Arial" w:cs="Arial"/>
          <w:spacing w:val="-4"/>
          <w:sz w:val="22"/>
          <w:szCs w:val="22"/>
        </w:rPr>
        <w:t xml:space="preserve"> </w:t>
      </w:r>
      <w:r w:rsidRPr="00982FFA">
        <w:rPr>
          <w:rFonts w:ascii="Arial" w:hAnsi="Arial" w:cs="Arial"/>
          <w:spacing w:val="-4"/>
          <w:sz w:val="22"/>
          <w:szCs w:val="22"/>
        </w:rPr>
        <w:t>year</w:t>
      </w:r>
      <w:r w:rsidRPr="00982FFA">
        <w:rPr>
          <w:rFonts w:ascii="Arial" w:hAnsi="Arial" w:cs="Arial"/>
          <w:sz w:val="22"/>
          <w:szCs w:val="22"/>
        </w:rPr>
        <w:t>.</w:t>
      </w:r>
    </w:p>
    <w:p w14:paraId="00966543" w14:textId="77777777" w:rsidR="00A97E61" w:rsidRPr="00982FFA" w:rsidRDefault="00A97E61" w:rsidP="00783CEB">
      <w:pPr>
        <w:adjustRightInd/>
        <w:spacing w:before="36" w:line="360" w:lineRule="auto"/>
        <w:ind w:left="720"/>
        <w:jc w:val="both"/>
        <w:rPr>
          <w:rFonts w:ascii="Arial" w:hAnsi="Arial" w:cs="Arial"/>
          <w:b/>
          <w:bCs/>
          <w:sz w:val="22"/>
          <w:szCs w:val="22"/>
        </w:rPr>
      </w:pPr>
    </w:p>
    <w:p w14:paraId="24B758DD" w14:textId="77777777" w:rsidR="00A97E61" w:rsidRPr="00982FFA" w:rsidRDefault="0066172B" w:rsidP="00783CEB">
      <w:pPr>
        <w:adjustRightInd/>
        <w:spacing w:before="36" w:line="360" w:lineRule="auto"/>
        <w:ind w:left="720"/>
        <w:jc w:val="both"/>
        <w:rPr>
          <w:rFonts w:ascii="Arial" w:hAnsi="Arial" w:cs="Arial"/>
          <w:spacing w:val="-4"/>
          <w:sz w:val="22"/>
          <w:szCs w:val="22"/>
        </w:rPr>
      </w:pPr>
      <w:r w:rsidRPr="00982FFA">
        <w:rPr>
          <w:rFonts w:ascii="Arial" w:hAnsi="Arial" w:cs="Arial"/>
          <w:b/>
          <w:bCs/>
          <w:sz w:val="22"/>
          <w:szCs w:val="22"/>
        </w:rPr>
        <w:t xml:space="preserve">SIGNED </w:t>
      </w:r>
      <w:r w:rsidR="00A97E61" w:rsidRPr="00982FFA">
        <w:rPr>
          <w:rFonts w:ascii="Arial" w:hAnsi="Arial" w:cs="Arial"/>
          <w:spacing w:val="-4"/>
          <w:sz w:val="22"/>
          <w:szCs w:val="22"/>
        </w:rPr>
        <w:t xml:space="preserve">by the </w:t>
      </w:r>
      <w:r w:rsidR="00874D62" w:rsidRPr="00982FFA">
        <w:rPr>
          <w:rFonts w:ascii="Arial" w:hAnsi="Arial" w:cs="Arial"/>
          <w:spacing w:val="-4"/>
          <w:sz w:val="22"/>
          <w:szCs w:val="22"/>
        </w:rPr>
        <w:t>staff</w:t>
      </w:r>
      <w:r w:rsidR="00A97E61" w:rsidRPr="00982FFA">
        <w:rPr>
          <w:rFonts w:ascii="Arial" w:hAnsi="Arial" w:cs="Arial"/>
          <w:spacing w:val="-4"/>
          <w:sz w:val="22"/>
          <w:szCs w:val="22"/>
        </w:rPr>
        <w:t>…………………………………………</w:t>
      </w:r>
      <w:r w:rsidRPr="00982FFA">
        <w:rPr>
          <w:rFonts w:ascii="Arial" w:hAnsi="Arial" w:cs="Arial"/>
          <w:spacing w:val="-4"/>
          <w:sz w:val="22"/>
          <w:szCs w:val="22"/>
        </w:rPr>
        <w:t>day/month/year (affix legal stamp)</w:t>
      </w:r>
      <w:r w:rsidR="00A97E61" w:rsidRPr="00982FFA">
        <w:rPr>
          <w:rFonts w:ascii="Arial" w:hAnsi="Arial" w:cs="Arial"/>
          <w:spacing w:val="-4"/>
          <w:sz w:val="22"/>
          <w:szCs w:val="22"/>
        </w:rPr>
        <w:t>.</w:t>
      </w:r>
    </w:p>
    <w:p w14:paraId="28D8DF7E" w14:textId="77777777" w:rsidR="00A97E61" w:rsidRPr="00982FFA" w:rsidRDefault="00A97E61" w:rsidP="00A97E61">
      <w:pPr>
        <w:adjustRightInd/>
        <w:spacing w:before="36" w:line="360" w:lineRule="auto"/>
        <w:ind w:left="720"/>
        <w:rPr>
          <w:rFonts w:ascii="Arial" w:hAnsi="Arial" w:cs="Arial"/>
          <w:spacing w:val="-4"/>
          <w:sz w:val="22"/>
          <w:szCs w:val="22"/>
        </w:rPr>
      </w:pPr>
    </w:p>
    <w:p w14:paraId="2302B583" w14:textId="77777777" w:rsidR="00A97E61" w:rsidRPr="00982FFA" w:rsidRDefault="00A97E61" w:rsidP="00A97E61">
      <w:pPr>
        <w:adjustRightInd/>
        <w:spacing w:before="36" w:line="360" w:lineRule="auto"/>
        <w:ind w:left="720"/>
        <w:rPr>
          <w:rFonts w:ascii="Arial" w:hAnsi="Arial" w:cs="Arial"/>
          <w:sz w:val="22"/>
          <w:szCs w:val="22"/>
        </w:rPr>
      </w:pPr>
    </w:p>
    <w:p w14:paraId="39FA1E6C" w14:textId="77777777" w:rsidR="0066172B" w:rsidRPr="00982FFA" w:rsidRDefault="00A97E61" w:rsidP="00874D62">
      <w:pPr>
        <w:adjustRightInd/>
        <w:spacing w:before="36" w:line="360" w:lineRule="auto"/>
        <w:ind w:left="720"/>
        <w:outlineLvl w:val="0"/>
        <w:rPr>
          <w:rFonts w:ascii="Arial" w:hAnsi="Arial" w:cs="Arial"/>
          <w:sz w:val="22"/>
          <w:szCs w:val="22"/>
        </w:rPr>
      </w:pPr>
      <w:r w:rsidRPr="00982FFA">
        <w:rPr>
          <w:rFonts w:ascii="Arial" w:hAnsi="Arial" w:cs="Arial"/>
          <w:sz w:val="22"/>
          <w:szCs w:val="22"/>
        </w:rPr>
        <w:t xml:space="preserve"> </w:t>
      </w:r>
      <w:r w:rsidR="0066172B" w:rsidRPr="00982FFA">
        <w:rPr>
          <w:rFonts w:ascii="Arial" w:hAnsi="Arial" w:cs="Arial"/>
          <w:spacing w:val="-4"/>
          <w:sz w:val="22"/>
          <w:szCs w:val="22"/>
        </w:rPr>
        <w:t>In the presence of</w:t>
      </w:r>
      <w:r w:rsidRPr="00982FFA">
        <w:rPr>
          <w:rFonts w:ascii="Arial" w:hAnsi="Arial" w:cs="Arial"/>
          <w:spacing w:val="-4"/>
          <w:sz w:val="22"/>
          <w:szCs w:val="22"/>
        </w:rPr>
        <w:t>………………………………………………………………………………</w:t>
      </w:r>
      <w:proofErr w:type="gramStart"/>
      <w:r w:rsidRPr="00982FFA">
        <w:rPr>
          <w:rFonts w:ascii="Arial" w:hAnsi="Arial" w:cs="Arial"/>
          <w:spacing w:val="-4"/>
          <w:sz w:val="22"/>
          <w:szCs w:val="22"/>
        </w:rPr>
        <w:t>…..</w:t>
      </w:r>
      <w:proofErr w:type="gramEnd"/>
      <w:r w:rsidR="0066172B" w:rsidRPr="00982FFA">
        <w:rPr>
          <w:rFonts w:ascii="Arial" w:hAnsi="Arial" w:cs="Arial"/>
          <w:sz w:val="22"/>
          <w:szCs w:val="22"/>
        </w:rPr>
        <w:tab/>
      </w:r>
    </w:p>
    <w:p w14:paraId="4B6DDD6D" w14:textId="77777777" w:rsidR="00A97E61" w:rsidRPr="00982FFA" w:rsidRDefault="00A97E61" w:rsidP="00A97E61">
      <w:pPr>
        <w:adjustRightInd/>
        <w:spacing w:before="36" w:line="360" w:lineRule="auto"/>
        <w:ind w:left="720"/>
        <w:rPr>
          <w:rFonts w:ascii="Arial" w:hAnsi="Arial" w:cs="Arial"/>
          <w:b/>
          <w:bCs/>
          <w:sz w:val="22"/>
          <w:szCs w:val="22"/>
        </w:rPr>
      </w:pPr>
    </w:p>
    <w:p w14:paraId="50D48BFE" w14:textId="77777777" w:rsidR="0066172B" w:rsidRPr="00982FFA" w:rsidRDefault="0066172B" w:rsidP="00A97E61">
      <w:pPr>
        <w:adjustRightInd/>
        <w:spacing w:before="36" w:line="360" w:lineRule="auto"/>
        <w:ind w:left="720"/>
        <w:rPr>
          <w:rFonts w:ascii="Arial" w:hAnsi="Arial" w:cs="Arial"/>
          <w:spacing w:val="-4"/>
          <w:sz w:val="22"/>
          <w:szCs w:val="22"/>
        </w:rPr>
      </w:pPr>
      <w:r w:rsidRPr="00982FFA">
        <w:rPr>
          <w:rFonts w:ascii="Arial" w:hAnsi="Arial" w:cs="Arial"/>
          <w:b/>
          <w:bCs/>
          <w:sz w:val="22"/>
          <w:szCs w:val="22"/>
        </w:rPr>
        <w:t xml:space="preserve">SIGNED </w:t>
      </w:r>
      <w:r w:rsidRPr="00982FFA">
        <w:rPr>
          <w:rFonts w:ascii="Arial" w:hAnsi="Arial" w:cs="Arial"/>
          <w:spacing w:val="-4"/>
          <w:sz w:val="22"/>
          <w:szCs w:val="22"/>
        </w:rPr>
        <w:t xml:space="preserve">for and on behalf of the </w:t>
      </w:r>
      <w:proofErr w:type="gramStart"/>
      <w:r w:rsidR="0036164B" w:rsidRPr="00982FFA">
        <w:rPr>
          <w:rFonts w:ascii="Arial" w:hAnsi="Arial" w:cs="Arial"/>
          <w:spacing w:val="-4"/>
          <w:sz w:val="22"/>
          <w:szCs w:val="22"/>
        </w:rPr>
        <w:t>University</w:t>
      </w:r>
      <w:r w:rsidR="00A97E61" w:rsidRPr="00982FFA">
        <w:rPr>
          <w:rFonts w:ascii="Arial" w:hAnsi="Arial" w:cs="Arial"/>
          <w:spacing w:val="-4"/>
          <w:sz w:val="22"/>
          <w:szCs w:val="22"/>
        </w:rPr>
        <w:t>:…</w:t>
      </w:r>
      <w:proofErr w:type="gramEnd"/>
      <w:r w:rsidR="00A97E61" w:rsidRPr="00982FFA">
        <w:rPr>
          <w:rFonts w:ascii="Arial" w:hAnsi="Arial" w:cs="Arial"/>
          <w:spacing w:val="-4"/>
          <w:sz w:val="22"/>
          <w:szCs w:val="22"/>
        </w:rPr>
        <w:t xml:space="preserve">…………………………………….. </w:t>
      </w:r>
      <w:r w:rsidRPr="00982FFA">
        <w:rPr>
          <w:rFonts w:ascii="Arial" w:hAnsi="Arial" w:cs="Arial"/>
          <w:spacing w:val="-4"/>
          <w:sz w:val="22"/>
          <w:szCs w:val="22"/>
        </w:rPr>
        <w:t>day/month/year</w:t>
      </w:r>
      <w:r w:rsidR="00A97E61" w:rsidRPr="00982FFA">
        <w:rPr>
          <w:rFonts w:ascii="Arial" w:hAnsi="Arial" w:cs="Arial"/>
          <w:spacing w:val="-4"/>
          <w:sz w:val="22"/>
          <w:szCs w:val="22"/>
        </w:rPr>
        <w:t>.</w:t>
      </w:r>
    </w:p>
    <w:p w14:paraId="050B709C" w14:textId="77777777" w:rsidR="00A97E61" w:rsidRPr="00982FFA" w:rsidRDefault="00A97E61" w:rsidP="00A97E61">
      <w:pPr>
        <w:adjustRightInd/>
        <w:spacing w:before="36" w:line="360" w:lineRule="auto"/>
        <w:ind w:left="720"/>
        <w:rPr>
          <w:rFonts w:ascii="Arial" w:hAnsi="Arial" w:cs="Arial"/>
          <w:sz w:val="22"/>
          <w:szCs w:val="22"/>
        </w:rPr>
      </w:pPr>
    </w:p>
    <w:p w14:paraId="6FAB1418" w14:textId="75F89FFD" w:rsidR="00975E51" w:rsidRPr="00917F20" w:rsidRDefault="0066172B" w:rsidP="003C1003">
      <w:pPr>
        <w:tabs>
          <w:tab w:val="right" w:leader="dot" w:pos="8981"/>
        </w:tabs>
        <w:adjustRightInd/>
        <w:spacing w:before="432" w:line="360" w:lineRule="auto"/>
        <w:ind w:left="720"/>
        <w:rPr>
          <w:rFonts w:ascii="Arial" w:hAnsi="Arial" w:cs="Arial"/>
          <w:b/>
          <w:bCs/>
          <w:i/>
          <w:iCs/>
          <w:sz w:val="22"/>
          <w:szCs w:val="22"/>
        </w:rPr>
      </w:pPr>
      <w:r w:rsidRPr="00982FFA">
        <w:rPr>
          <w:rFonts w:ascii="Arial" w:hAnsi="Arial" w:cs="Arial"/>
          <w:spacing w:val="-4"/>
          <w:sz w:val="22"/>
          <w:szCs w:val="22"/>
        </w:rPr>
        <w:t>In the presence of</w:t>
      </w:r>
      <w:r w:rsidRPr="00982FFA">
        <w:rPr>
          <w:rFonts w:ascii="Arial" w:hAnsi="Arial" w:cs="Arial"/>
          <w:sz w:val="22"/>
          <w:szCs w:val="22"/>
        </w:rPr>
        <w:tab/>
      </w:r>
    </w:p>
    <w:sectPr w:rsidR="00975E51" w:rsidRPr="00917F20" w:rsidSect="00E0688C">
      <w:headerReference w:type="even" r:id="rId32"/>
      <w:headerReference w:type="default" r:id="rId33"/>
      <w:footerReference w:type="even" r:id="rId34"/>
      <w:footerReference w:type="default" r:id="rId35"/>
      <w:pgSz w:w="12240" w:h="15840"/>
      <w:pgMar w:top="1440" w:right="1440" w:bottom="1440" w:left="1440" w:header="0" w:footer="1253"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88EB" w14:textId="77777777" w:rsidR="00E3487A" w:rsidRDefault="00E3487A" w:rsidP="009D6869">
      <w:r>
        <w:separator/>
      </w:r>
    </w:p>
  </w:endnote>
  <w:endnote w:type="continuationSeparator" w:id="0">
    <w:p w14:paraId="684D6C41" w14:textId="77777777" w:rsidR="00E3487A" w:rsidRDefault="00E3487A" w:rsidP="009D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0B7034" w14:textId="77777777" w:rsidR="00554472" w:rsidRDefault="00554472" w:rsidP="00BC2A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184</w:t>
    </w:r>
    <w:r>
      <w:rPr>
        <w:rStyle w:val="PageNumber"/>
      </w:rPr>
      <w:fldChar w:fldCharType="end"/>
    </w:r>
  </w:p>
  <w:p w14:paraId="2FDC6BCF" w14:textId="77777777" w:rsidR="00554472" w:rsidRDefault="00E3487A">
    <w:pPr>
      <w:adjustRightInd/>
      <w:rPr>
        <w:sz w:val="16"/>
        <w:szCs w:val="16"/>
      </w:rPr>
    </w:pPr>
    <w:r>
      <w:rPr>
        <w:noProof/>
        <w:lang w:val="en-AU" w:eastAsia="en-AU"/>
      </w:rPr>
      <w:pict w14:anchorId="4603E9B7">
        <v:shapetype id="_x0000_t202" coordsize="21600,21600" o:spt="202" path="m0,0l0,21600,21600,21600,21600,0xe">
          <v:stroke joinstyle="miter"/>
          <v:path gradientshapeok="t" o:connecttype="rect"/>
        </v:shapetype>
        <v:shape id="_x0000_s2066" type="#_x0000_t202" style="position:absolute;margin-left:61.3pt;margin-top:0;width:489.35pt;height:13.9pt;z-index:251677696;mso-wrap-edited:f;mso-wrap-distance-left:5pt;mso-wrap-distance-right:5pt;mso-position-horizontal-relative:page" wrapcoords="-62 0 -62 21600 21662 21600 21662 0 -62 0" o:allowincell="f" stroked="f">
          <v:fill opacity="0"/>
          <v:textbox inset="0,0,0,0">
            <w:txbxContent>
              <w:p w14:paraId="4CC8E898" w14:textId="77777777" w:rsidR="00554472" w:rsidRDefault="00554472">
                <w:pPr>
                  <w:keepNext/>
                  <w:keepLines/>
                  <w:adjustRightInd/>
                  <w:ind w:left="4752"/>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noProof/>
                  </w:rPr>
                  <w:t>184</w:t>
                </w:r>
                <w:r>
                  <w:rPr>
                    <w:rFonts w:ascii="Courier New" w:hAnsi="Courier New" w:cs="Courier New"/>
                  </w:rPr>
                  <w:fldChar w:fldCharType="end"/>
                </w:r>
              </w:p>
            </w:txbxContent>
          </v:textbox>
          <w10:wrap type="square" anchorx="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B7EB68" w14:textId="77777777" w:rsidR="00554472" w:rsidRDefault="00E3487A">
    <w:pPr>
      <w:adjustRightInd/>
      <w:rPr>
        <w:sz w:val="16"/>
        <w:szCs w:val="16"/>
      </w:rPr>
    </w:pPr>
    <w:r>
      <w:rPr>
        <w:noProof/>
        <w:lang w:val="en-AU" w:eastAsia="en-AU"/>
      </w:rPr>
      <w:pict w14:anchorId="17C6CAD4">
        <v:shapetype id="_x0000_t202" coordsize="21600,21600" o:spt="202" path="m0,0l0,21600,21600,21600,21600,0xe">
          <v:stroke joinstyle="miter"/>
          <v:path gradientshapeok="t" o:connecttype="rect"/>
        </v:shapetype>
        <v:shape id="_x0000_s2084" type="#_x0000_t202" style="position:absolute;margin-left:61.3pt;margin-top:0;width:489.35pt;height:13.9pt;z-index:251696128;mso-wrap-edited:f;mso-wrap-distance-left:5pt;mso-wrap-distance-right:5pt;mso-position-horizontal-relative:page" wrapcoords="-62 0 -62 21600 21662 21600 21662 0 -62 0" o:allowincell="f" stroked="f">
          <v:fill opacity="0"/>
          <v:textbox inset="0,0,0,0">
            <w:txbxContent>
              <w:p w14:paraId="2625AFB0" w14:textId="77777777" w:rsidR="00554472" w:rsidRDefault="00554472">
                <w:pPr>
                  <w:keepNext/>
                  <w:keepLines/>
                  <w:adjustRightInd/>
                  <w:ind w:left="4752"/>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rPr>
                  <w:t>85</w:t>
                </w:r>
                <w:r>
                  <w:rPr>
                    <w:rFonts w:ascii="Courier New" w:hAnsi="Courier New" w:cs="Courier New"/>
                  </w:rPr>
                  <w:fldChar w:fldCharType="end"/>
                </w:r>
              </w:p>
            </w:txbxContent>
          </v:textbox>
          <w10:wrap type="square" anchorx="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6A739E" w14:textId="77777777" w:rsidR="00554472" w:rsidRDefault="00554472" w:rsidP="003A0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2287A" w14:textId="77777777" w:rsidR="00554472" w:rsidRDefault="00E3487A">
    <w:pPr>
      <w:adjustRightInd/>
      <w:rPr>
        <w:sz w:val="16"/>
        <w:szCs w:val="16"/>
      </w:rPr>
    </w:pPr>
    <w:r>
      <w:rPr>
        <w:noProof/>
        <w:lang w:val="en-AU" w:eastAsia="en-AU"/>
      </w:rPr>
      <w:pict w14:anchorId="405FF77D">
        <v:shapetype id="_x0000_t202" coordsize="21600,21600" o:spt="202" path="m0,0l0,21600,21600,21600,21600,0xe">
          <v:stroke joinstyle="miter"/>
          <v:path gradientshapeok="t" o:connecttype="rect"/>
        </v:shapetype>
        <v:shape id="_x0000_s2085" type="#_x0000_t202" style="position:absolute;margin-left:61.3pt;margin-top:0;width:489.35pt;height:13.9pt;z-index:251697152;mso-wrap-edited:f;mso-wrap-distance-left:5pt;mso-wrap-distance-right:5pt;mso-position-horizontal-relative:page" wrapcoords="-62 0 -62 21600 21662 21600 21662 0 -62 0" o:allowincell="f" stroked="f">
          <v:fill opacity="0"/>
          <v:textbox inset="0,0,0,0">
            <w:txbxContent>
              <w:p w14:paraId="1DD599B4" w14:textId="77777777" w:rsidR="00554472" w:rsidRDefault="00554472">
                <w:pPr>
                  <w:keepNext/>
                  <w:keepLines/>
                  <w:adjustRightInd/>
                  <w:ind w:left="4752"/>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rPr>
                  <w:t>85</w:t>
                </w:r>
                <w:r>
                  <w:rPr>
                    <w:rFonts w:ascii="Courier New" w:hAnsi="Courier New" w:cs="Courier New"/>
                  </w:rPr>
                  <w:fldChar w:fldCharType="end"/>
                </w:r>
              </w:p>
            </w:txbxContent>
          </v:textbox>
          <w10:wrap type="square" anchorx="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298AE0" w14:textId="77777777" w:rsidR="00554472" w:rsidRPr="00292058" w:rsidRDefault="00554472" w:rsidP="003A0551">
    <w:pPr>
      <w:pStyle w:val="Footer"/>
      <w:framePr w:wrap="around" w:vAnchor="text" w:hAnchor="margin" w:xAlign="center" w:y="1"/>
      <w:rPr>
        <w:rStyle w:val="PageNumber"/>
        <w:rFonts w:ascii="Arial" w:hAnsi="Arial"/>
      </w:rPr>
    </w:pPr>
    <w:r w:rsidRPr="00292058">
      <w:rPr>
        <w:rStyle w:val="PageNumber"/>
        <w:rFonts w:ascii="Arial" w:hAnsi="Arial"/>
      </w:rPr>
      <w:fldChar w:fldCharType="begin"/>
    </w:r>
    <w:r w:rsidRPr="00292058">
      <w:rPr>
        <w:rStyle w:val="PageNumber"/>
        <w:rFonts w:ascii="Arial" w:hAnsi="Arial"/>
      </w:rPr>
      <w:instrText xml:space="preserve">PAGE  </w:instrText>
    </w:r>
    <w:r w:rsidRPr="00292058">
      <w:rPr>
        <w:rStyle w:val="PageNumber"/>
        <w:rFonts w:ascii="Arial" w:hAnsi="Arial"/>
      </w:rPr>
      <w:fldChar w:fldCharType="separate"/>
    </w:r>
    <w:r w:rsidR="00BB7759">
      <w:rPr>
        <w:rStyle w:val="PageNumber"/>
        <w:rFonts w:ascii="Arial" w:hAnsi="Arial"/>
        <w:noProof/>
      </w:rPr>
      <w:t>62</w:t>
    </w:r>
    <w:r w:rsidRPr="00292058">
      <w:rPr>
        <w:rStyle w:val="PageNumber"/>
        <w:rFonts w:ascii="Arial" w:hAnsi="Arial"/>
      </w:rPr>
      <w:fldChar w:fldCharType="end"/>
    </w:r>
  </w:p>
  <w:p w14:paraId="35C18499" w14:textId="77777777" w:rsidR="00554472" w:rsidRDefault="00554472">
    <w:pPr>
      <w:adjustRightInd/>
      <w:rPr>
        <w:sz w:val="16"/>
        <w:szCs w:val="16"/>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3E2B6A" w14:textId="77777777" w:rsidR="00554472" w:rsidRDefault="00554472" w:rsidP="00BC2A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4610A" w14:textId="77777777" w:rsidR="00554472" w:rsidRDefault="00E3487A">
    <w:pPr>
      <w:adjustRightInd/>
      <w:rPr>
        <w:sz w:val="16"/>
        <w:szCs w:val="16"/>
      </w:rPr>
    </w:pPr>
    <w:r>
      <w:rPr>
        <w:noProof/>
        <w:lang w:val="en-AU" w:eastAsia="en-AU"/>
      </w:rPr>
      <w:pict w14:anchorId="2363F55E">
        <v:shapetype id="_x0000_t202" coordsize="21600,21600" o:spt="202" path="m0,0l0,21600,21600,21600,21600,0xe">
          <v:stroke joinstyle="miter"/>
          <v:path gradientshapeok="t" o:connecttype="rect"/>
        </v:shapetype>
        <v:shape id="_x0000_s2093" type="#_x0000_t202" style="position:absolute;margin-left:61.3pt;margin-top:0;width:489.4pt;height:13.6pt;z-index:251705344;mso-wrap-edited:f;mso-wrap-distance-left:5pt;mso-wrap-distance-right:5pt;mso-position-horizontal-relative:page" wrapcoords="-62 0 -62 21600 21662 21600 21662 0 -62 0" o:allowincell="f" stroked="f">
          <v:fill opacity="0"/>
          <v:textbox inset="0,0,0,0">
            <w:txbxContent>
              <w:p w14:paraId="3B367AEF" w14:textId="77777777" w:rsidR="00554472" w:rsidRDefault="00554472">
                <w:pPr>
                  <w:keepNext/>
                  <w:keepLines/>
                  <w:adjustRightInd/>
                  <w:ind w:left="4680"/>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rPr>
                  <w:t>87</w:t>
                </w:r>
                <w:r>
                  <w:rPr>
                    <w:rFonts w:ascii="Courier New" w:hAnsi="Courier New" w:cs="Courier New"/>
                  </w:rPr>
                  <w:fldChar w:fldCharType="end"/>
                </w:r>
              </w:p>
            </w:txbxContent>
          </v:textbox>
          <w10:wrap type="square" anchorx="page"/>
        </v:shape>
      </w:pic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8F6A71" w14:textId="77777777" w:rsidR="00554472" w:rsidRPr="00292058" w:rsidRDefault="00554472" w:rsidP="00BC2A40">
    <w:pPr>
      <w:pStyle w:val="Footer"/>
      <w:framePr w:wrap="around" w:vAnchor="text" w:hAnchor="margin" w:xAlign="center" w:y="1"/>
      <w:rPr>
        <w:rStyle w:val="PageNumber"/>
        <w:rFonts w:ascii="Arial" w:hAnsi="Arial"/>
      </w:rPr>
    </w:pPr>
    <w:r w:rsidRPr="00292058">
      <w:rPr>
        <w:rStyle w:val="PageNumber"/>
        <w:rFonts w:ascii="Arial" w:hAnsi="Arial"/>
      </w:rPr>
      <w:fldChar w:fldCharType="begin"/>
    </w:r>
    <w:r w:rsidRPr="00292058">
      <w:rPr>
        <w:rStyle w:val="PageNumber"/>
        <w:rFonts w:ascii="Arial" w:hAnsi="Arial"/>
      </w:rPr>
      <w:instrText xml:space="preserve">PAGE  </w:instrText>
    </w:r>
    <w:r w:rsidRPr="00292058">
      <w:rPr>
        <w:rStyle w:val="PageNumber"/>
        <w:rFonts w:ascii="Arial" w:hAnsi="Arial"/>
      </w:rPr>
      <w:fldChar w:fldCharType="separate"/>
    </w:r>
    <w:r w:rsidR="00BB7759">
      <w:rPr>
        <w:rStyle w:val="PageNumber"/>
        <w:rFonts w:ascii="Arial" w:hAnsi="Arial"/>
        <w:noProof/>
      </w:rPr>
      <w:t>63</w:t>
    </w:r>
    <w:r w:rsidRPr="00292058">
      <w:rPr>
        <w:rStyle w:val="PageNumber"/>
        <w:rFonts w:ascii="Arial" w:hAnsi="Arial"/>
      </w:rPr>
      <w:fldChar w:fldCharType="end"/>
    </w:r>
  </w:p>
  <w:p w14:paraId="6BF35BD2" w14:textId="77777777" w:rsidR="00554472" w:rsidRDefault="00554472">
    <w:pPr>
      <w:adjustRightInd/>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A068E5" w14:textId="77777777" w:rsidR="00554472" w:rsidRPr="00293CED" w:rsidRDefault="00554472" w:rsidP="00BC2A40">
    <w:pPr>
      <w:pStyle w:val="Footer"/>
      <w:framePr w:wrap="around" w:vAnchor="text" w:hAnchor="margin" w:xAlign="center" w:y="1"/>
      <w:rPr>
        <w:rStyle w:val="PageNumber"/>
        <w:rFonts w:ascii="Arial" w:hAnsi="Arial"/>
      </w:rPr>
    </w:pPr>
    <w:r w:rsidRPr="00293CED">
      <w:rPr>
        <w:rStyle w:val="PageNumber"/>
        <w:rFonts w:ascii="Arial" w:hAnsi="Arial"/>
      </w:rPr>
      <w:fldChar w:fldCharType="begin"/>
    </w:r>
    <w:r w:rsidRPr="00293CED">
      <w:rPr>
        <w:rStyle w:val="PageNumber"/>
        <w:rFonts w:ascii="Arial" w:hAnsi="Arial"/>
      </w:rPr>
      <w:instrText xml:space="preserve">PAGE  </w:instrText>
    </w:r>
    <w:r w:rsidRPr="00293CED">
      <w:rPr>
        <w:rStyle w:val="PageNumber"/>
        <w:rFonts w:ascii="Arial" w:hAnsi="Arial"/>
      </w:rPr>
      <w:fldChar w:fldCharType="separate"/>
    </w:r>
    <w:r w:rsidR="00BB7759">
      <w:rPr>
        <w:rStyle w:val="PageNumber"/>
        <w:rFonts w:ascii="Arial" w:hAnsi="Arial"/>
        <w:noProof/>
      </w:rPr>
      <w:t>53</w:t>
    </w:r>
    <w:r w:rsidRPr="00293CED">
      <w:rPr>
        <w:rStyle w:val="PageNumber"/>
        <w:rFonts w:ascii="Arial" w:hAnsi="Arial"/>
      </w:rPr>
      <w:fldChar w:fldCharType="end"/>
    </w:r>
  </w:p>
  <w:p w14:paraId="67E4E398" w14:textId="77777777" w:rsidR="00554472" w:rsidRDefault="00554472">
    <w:pPr>
      <w:adjustRightInd/>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A62429" w14:textId="77777777" w:rsidR="00554472" w:rsidRDefault="0055447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EB728F" w14:textId="77777777" w:rsidR="00554472" w:rsidRDefault="00554472" w:rsidP="003A0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6C5B8" w14:textId="77777777" w:rsidR="00554472" w:rsidRDefault="00E3487A">
    <w:pPr>
      <w:adjustRightInd/>
      <w:rPr>
        <w:sz w:val="16"/>
        <w:szCs w:val="16"/>
      </w:rPr>
    </w:pPr>
    <w:r>
      <w:rPr>
        <w:noProof/>
        <w:lang w:val="en-AU" w:eastAsia="en-AU"/>
      </w:rPr>
      <w:pict w14:anchorId="7687A5E5">
        <v:shapetype id="_x0000_t202" coordsize="21600,21600" o:spt="202" path="m0,0l0,21600,21600,21600,21600,0xe">
          <v:stroke joinstyle="miter"/>
          <v:path gradientshapeok="t" o:connecttype="rect"/>
        </v:shapetype>
        <v:shape id="_x0000_s2078" type="#_x0000_t202" style="position:absolute;margin-left:61.3pt;margin-top:0;width:489.35pt;height:13.9pt;z-index:251689984;mso-wrap-edited:f;mso-wrap-distance-left:5pt;mso-wrap-distance-right:5pt;mso-position-horizontal-relative:page" wrapcoords="-62 0 -62 21600 21662 21600 21662 0 -62 0" o:allowincell="f" stroked="f">
          <v:fill opacity="0"/>
          <v:textbox inset="0,0,0,0">
            <w:txbxContent>
              <w:p w14:paraId="659D0FA7" w14:textId="77777777" w:rsidR="00554472" w:rsidRDefault="00554472">
                <w:pPr>
                  <w:keepNext/>
                  <w:keepLines/>
                  <w:adjustRightInd/>
                  <w:ind w:left="4752"/>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noProof/>
                  </w:rPr>
                  <w:t>92</w:t>
                </w:r>
                <w:r>
                  <w:rPr>
                    <w:rFonts w:ascii="Courier New" w:hAnsi="Courier New" w:cs="Courier New"/>
                  </w:rPr>
                  <w:fldChar w:fldCharType="end"/>
                </w:r>
              </w:p>
            </w:txbxContent>
          </v:textbox>
          <w10:wrap type="square" anchorx="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B2D43" w14:textId="77777777" w:rsidR="00554472" w:rsidRPr="00D242AE" w:rsidRDefault="00554472" w:rsidP="003A0551">
    <w:pPr>
      <w:pStyle w:val="Footer"/>
      <w:framePr w:wrap="around" w:vAnchor="text" w:hAnchor="margin" w:xAlign="center" w:y="1"/>
      <w:rPr>
        <w:rStyle w:val="PageNumber"/>
        <w:rFonts w:ascii="Arial" w:hAnsi="Arial"/>
      </w:rPr>
    </w:pPr>
    <w:r w:rsidRPr="00D242AE">
      <w:rPr>
        <w:rStyle w:val="PageNumber"/>
        <w:rFonts w:ascii="Arial" w:hAnsi="Arial"/>
      </w:rPr>
      <w:fldChar w:fldCharType="begin"/>
    </w:r>
    <w:r w:rsidRPr="00D242AE">
      <w:rPr>
        <w:rStyle w:val="PageNumber"/>
        <w:rFonts w:ascii="Arial" w:hAnsi="Arial"/>
      </w:rPr>
      <w:instrText xml:space="preserve">PAGE  </w:instrText>
    </w:r>
    <w:r w:rsidRPr="00D242AE">
      <w:rPr>
        <w:rStyle w:val="PageNumber"/>
        <w:rFonts w:ascii="Arial" w:hAnsi="Arial"/>
      </w:rPr>
      <w:fldChar w:fldCharType="separate"/>
    </w:r>
    <w:r w:rsidR="00BB7759">
      <w:rPr>
        <w:rStyle w:val="PageNumber"/>
        <w:rFonts w:ascii="Arial" w:hAnsi="Arial"/>
        <w:noProof/>
      </w:rPr>
      <w:t>60</w:t>
    </w:r>
    <w:r w:rsidRPr="00D242AE">
      <w:rPr>
        <w:rStyle w:val="PageNumber"/>
        <w:rFonts w:ascii="Arial" w:hAnsi="Arial"/>
      </w:rPr>
      <w:fldChar w:fldCharType="end"/>
    </w:r>
  </w:p>
  <w:p w14:paraId="29144460" w14:textId="77777777" w:rsidR="00554472" w:rsidRDefault="00554472">
    <w:pPr>
      <w:adjustRightInd/>
      <w:rPr>
        <w:sz w:val="16"/>
        <w:szCs w:val="16"/>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307091" w14:textId="77777777" w:rsidR="00554472" w:rsidRDefault="00554472" w:rsidP="003A0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B3CCD" w14:textId="77777777" w:rsidR="00554472" w:rsidRDefault="00E3487A">
    <w:pPr>
      <w:adjustRightInd/>
      <w:rPr>
        <w:sz w:val="16"/>
        <w:szCs w:val="16"/>
      </w:rPr>
    </w:pPr>
    <w:r>
      <w:rPr>
        <w:noProof/>
        <w:lang w:val="en-AU" w:eastAsia="en-AU"/>
      </w:rPr>
      <w:pict w14:anchorId="4CF43129">
        <v:shapetype id="_x0000_t202" coordsize="21600,21600" o:spt="202" path="m0,0l0,21600,21600,21600,21600,0xe">
          <v:stroke joinstyle="miter"/>
          <v:path gradientshapeok="t" o:connecttype="rect"/>
        </v:shapetype>
        <v:shape id="_x0000_s2080" type="#_x0000_t202" style="position:absolute;margin-left:61.3pt;margin-top:0;width:489.35pt;height:13.9pt;z-index:251692032;mso-wrap-edited:f;mso-wrap-distance-left:5pt;mso-wrap-distance-right:5pt;mso-position-horizontal-relative:page" wrapcoords="-62 0 -62 21600 21662 21600 21662 0 -62 0" o:allowincell="f" stroked="f">
          <v:fill opacity="0"/>
          <v:textbox style="mso-next-textbox:#_x0000_s2080" inset="0,0,0,0">
            <w:txbxContent>
              <w:p w14:paraId="0610422F" w14:textId="77777777" w:rsidR="00554472" w:rsidRDefault="00554472">
                <w:pPr>
                  <w:keepNext/>
                  <w:keepLines/>
                  <w:adjustRightInd/>
                  <w:ind w:left="4752"/>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noProof/>
                  </w:rPr>
                  <w:t>94</w:t>
                </w:r>
                <w:r>
                  <w:rPr>
                    <w:rFonts w:ascii="Courier New" w:hAnsi="Courier New" w:cs="Courier New"/>
                  </w:rPr>
                  <w:fldChar w:fldCharType="end"/>
                </w:r>
              </w:p>
            </w:txbxContent>
          </v:textbox>
          <w10:wrap type="square" anchorx="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3A31C6" w14:textId="77777777" w:rsidR="00554472" w:rsidRPr="00D242AE" w:rsidRDefault="00554472" w:rsidP="003A0551">
    <w:pPr>
      <w:pStyle w:val="Footer"/>
      <w:framePr w:wrap="around" w:vAnchor="text" w:hAnchor="margin" w:xAlign="center" w:y="1"/>
      <w:rPr>
        <w:rStyle w:val="PageNumber"/>
        <w:rFonts w:ascii="Arial" w:hAnsi="Arial"/>
      </w:rPr>
    </w:pPr>
    <w:r w:rsidRPr="00D242AE">
      <w:rPr>
        <w:rStyle w:val="PageNumber"/>
        <w:rFonts w:ascii="Arial" w:hAnsi="Arial"/>
      </w:rPr>
      <w:fldChar w:fldCharType="begin"/>
    </w:r>
    <w:r w:rsidRPr="00D242AE">
      <w:rPr>
        <w:rStyle w:val="PageNumber"/>
        <w:rFonts w:ascii="Arial" w:hAnsi="Arial"/>
      </w:rPr>
      <w:instrText xml:space="preserve">PAGE  </w:instrText>
    </w:r>
    <w:r w:rsidRPr="00D242AE">
      <w:rPr>
        <w:rStyle w:val="PageNumber"/>
        <w:rFonts w:ascii="Arial" w:hAnsi="Arial"/>
      </w:rPr>
      <w:fldChar w:fldCharType="separate"/>
    </w:r>
    <w:r w:rsidR="00BB7759">
      <w:rPr>
        <w:rStyle w:val="PageNumber"/>
        <w:rFonts w:ascii="Arial" w:hAnsi="Arial"/>
        <w:noProof/>
      </w:rPr>
      <w:t>61</w:t>
    </w:r>
    <w:r w:rsidRPr="00D242AE">
      <w:rPr>
        <w:rStyle w:val="PageNumber"/>
        <w:rFonts w:ascii="Arial" w:hAnsi="Arial"/>
      </w:rPr>
      <w:fldChar w:fldCharType="end"/>
    </w:r>
  </w:p>
  <w:p w14:paraId="54946D4B" w14:textId="77777777" w:rsidR="00554472" w:rsidRDefault="00554472">
    <w:pPr>
      <w:adjustRightInd/>
      <w:rPr>
        <w:sz w:val="16"/>
        <w:szCs w:val="16"/>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002711" w14:textId="77777777" w:rsidR="00554472" w:rsidRDefault="00E3487A">
    <w:pPr>
      <w:adjustRightInd/>
      <w:rPr>
        <w:sz w:val="16"/>
        <w:szCs w:val="16"/>
      </w:rPr>
    </w:pPr>
    <w:r>
      <w:rPr>
        <w:noProof/>
        <w:lang w:val="en-AU" w:eastAsia="en-AU"/>
      </w:rPr>
      <w:pict w14:anchorId="4F0ECC2F">
        <v:shapetype id="_x0000_t202" coordsize="21600,21600" o:spt="202" path="m0,0l0,21600,21600,21600,21600,0xe">
          <v:stroke joinstyle="miter"/>
          <v:path gradientshapeok="t" o:connecttype="rect"/>
        </v:shapetype>
        <v:shape id="_x0000_s2082" type="#_x0000_t202" style="position:absolute;margin-left:61.3pt;margin-top:0;width:489.35pt;height:13.9pt;z-index:251694080;mso-wrap-edited:f;mso-wrap-distance-left:5pt;mso-wrap-distance-right:5pt;mso-position-horizontal-relative:page" wrapcoords="-62 0 -62 21600 21662 21600 21662 0 -62 0" o:allowincell="f" stroked="f">
          <v:fill opacity="0"/>
          <v:textbox inset="0,0,0,0">
            <w:txbxContent>
              <w:p w14:paraId="628F58EB" w14:textId="77777777" w:rsidR="00554472" w:rsidRDefault="00554472">
                <w:pPr>
                  <w:keepNext/>
                  <w:keepLines/>
                  <w:adjustRightInd/>
                  <w:ind w:left="4752"/>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rPr>
                  <w:t>85</w:t>
                </w:r>
                <w:r>
                  <w:rPr>
                    <w:rFonts w:ascii="Courier New" w:hAnsi="Courier New" w:cs="Courier New"/>
                  </w:rPr>
                  <w:fldChar w:fldCharType="end"/>
                </w:r>
              </w:p>
            </w:txbxContent>
          </v:textbox>
          <w10:wrap type="square" anchorx="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2B92AD" w14:textId="77777777" w:rsidR="00554472" w:rsidRDefault="00E3487A">
    <w:pPr>
      <w:adjustRightInd/>
      <w:rPr>
        <w:sz w:val="16"/>
        <w:szCs w:val="16"/>
      </w:rPr>
    </w:pPr>
    <w:r>
      <w:rPr>
        <w:noProof/>
        <w:lang w:val="en-AU" w:eastAsia="en-AU"/>
      </w:rPr>
      <w:pict w14:anchorId="05BBFC32">
        <v:shapetype id="_x0000_t202" coordsize="21600,21600" o:spt="202" path="m0,0l0,21600,21600,21600,21600,0xe">
          <v:stroke joinstyle="miter"/>
          <v:path gradientshapeok="t" o:connecttype="rect"/>
        </v:shapetype>
        <v:shape id="_x0000_s2083" type="#_x0000_t202" style="position:absolute;margin-left:61.3pt;margin-top:0;width:489.35pt;height:13.9pt;z-index:251695104;mso-wrap-edited:f;mso-wrap-distance-left:5pt;mso-wrap-distance-right:5pt;mso-position-horizontal-relative:page" wrapcoords="-62 0 -62 21600 21662 21600 21662 0 -62 0" o:allowincell="f" stroked="f">
          <v:fill opacity="0"/>
          <v:textbox inset="0,0,0,0">
            <w:txbxContent>
              <w:p w14:paraId="7CE88A89" w14:textId="77777777" w:rsidR="00554472" w:rsidRDefault="00554472">
                <w:pPr>
                  <w:keepNext/>
                  <w:keepLines/>
                  <w:adjustRightInd/>
                  <w:ind w:left="4752"/>
                  <w:rPr>
                    <w:rFonts w:ascii="Courier New" w:hAnsi="Courier New" w:cs="Courier New"/>
                  </w:rPr>
                </w:pP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Pr>
                    <w:rFonts w:ascii="Courier New" w:hAnsi="Courier New" w:cs="Courier New"/>
                    <w:noProof/>
                  </w:rPr>
                  <w:t>155</w:t>
                </w:r>
                <w:r>
                  <w:rPr>
                    <w:rFonts w:ascii="Courier New" w:hAnsi="Courier New" w:cs="Courier New"/>
                  </w:rPr>
                  <w:fldChar w:fldCharType="end"/>
                </w:r>
              </w:p>
            </w:txbxContent>
          </v:textbox>
          <w10:wrap type="square" anchorx="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15AC6" w14:textId="77777777" w:rsidR="00E3487A" w:rsidRDefault="00E3487A" w:rsidP="009D6869">
      <w:r>
        <w:separator/>
      </w:r>
    </w:p>
  </w:footnote>
  <w:footnote w:type="continuationSeparator" w:id="0">
    <w:p w14:paraId="4FC5B071" w14:textId="77777777" w:rsidR="00E3487A" w:rsidRDefault="00E3487A" w:rsidP="009D6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A3EC5F" w14:textId="77777777" w:rsidR="00554472" w:rsidRDefault="00554472">
    <w:pPr>
      <w:widowControl/>
      <w:rPr>
        <w:sz w:val="24"/>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5019B8" w14:textId="77777777" w:rsidR="00554472" w:rsidRDefault="00554472">
    <w:pPr>
      <w:widowControl/>
      <w:rPr>
        <w:sz w:val="24"/>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0A593C" w14:textId="77777777" w:rsidR="00554472" w:rsidRDefault="00554472">
    <w:pPr>
      <w:widowControl/>
      <w:rPr>
        <w:sz w:val="24"/>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C1D027" w14:textId="77777777" w:rsidR="00554472" w:rsidRDefault="00554472">
    <w:pPr>
      <w:widowControl/>
      <w:rPr>
        <w:sz w:val="24"/>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C256EA" w14:textId="77777777" w:rsidR="00554472" w:rsidRDefault="00554472">
    <w:pPr>
      <w:widowControl/>
      <w:rPr>
        <w:sz w:val="24"/>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EBCCEB" w14:textId="77777777" w:rsidR="00554472" w:rsidRDefault="00554472">
    <w:pPr>
      <w:widowControl/>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17BB8B" w14:textId="77777777" w:rsidR="00554472" w:rsidRDefault="00554472">
    <w:pPr>
      <w:widowControl/>
      <w:rPr>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730F23" w14:textId="77777777" w:rsidR="00554472" w:rsidRDefault="0055447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3EE520" w14:textId="77777777" w:rsidR="00554472" w:rsidRDefault="00554472">
    <w:pPr>
      <w:widowControl/>
      <w:rPr>
        <w:sz w:val="24"/>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0D8729" w14:textId="77777777" w:rsidR="00554472" w:rsidRDefault="00554472">
    <w:pPr>
      <w:widowControl/>
      <w:rPr>
        <w:sz w:val="24"/>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9D417E" w14:textId="77777777" w:rsidR="00554472" w:rsidRDefault="00554472">
    <w:pPr>
      <w:widowControl/>
      <w:rPr>
        <w:sz w:val="24"/>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8886AD" w14:textId="77777777" w:rsidR="00554472" w:rsidRDefault="00554472">
    <w:pPr>
      <w:widowControl/>
      <w:rPr>
        <w:sz w:val="24"/>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C147B7" w14:textId="77777777" w:rsidR="00554472" w:rsidRDefault="00554472">
    <w:pPr>
      <w:widowControl/>
      <w:rPr>
        <w:sz w:val="24"/>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8F455C" w14:textId="77777777" w:rsidR="00554472" w:rsidRDefault="00554472">
    <w:pPr>
      <w:widowControl/>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DB2F"/>
    <w:multiLevelType w:val="singleLevel"/>
    <w:tmpl w:val="694038FA"/>
    <w:lvl w:ilvl="0">
      <w:start w:val="1"/>
      <w:numFmt w:val="decimal"/>
      <w:lvlText w:val="%1."/>
      <w:lvlJc w:val="left"/>
      <w:pPr>
        <w:tabs>
          <w:tab w:val="num" w:pos="576"/>
        </w:tabs>
      </w:pPr>
      <w:rPr>
        <w:rFonts w:ascii="Arial" w:hAnsi="Arial" w:cs="Arial" w:hint="default"/>
        <w:snapToGrid/>
        <w:sz w:val="22"/>
        <w:szCs w:val="22"/>
      </w:rPr>
    </w:lvl>
  </w:abstractNum>
  <w:abstractNum w:abstractNumId="1">
    <w:nsid w:val="0047AF5D"/>
    <w:multiLevelType w:val="singleLevel"/>
    <w:tmpl w:val="3DB2FC39"/>
    <w:lvl w:ilvl="0">
      <w:start w:val="7"/>
      <w:numFmt w:val="decimal"/>
      <w:lvlText w:val="%1."/>
      <w:lvlJc w:val="left"/>
      <w:pPr>
        <w:tabs>
          <w:tab w:val="num" w:pos="576"/>
        </w:tabs>
      </w:pPr>
      <w:rPr>
        <w:rFonts w:ascii="Bookman Old Style" w:hAnsi="Bookman Old Style" w:cs="Bookman Old Style"/>
        <w:b/>
        <w:bCs/>
        <w:snapToGrid/>
        <w:sz w:val="24"/>
        <w:szCs w:val="24"/>
      </w:rPr>
    </w:lvl>
  </w:abstractNum>
  <w:abstractNum w:abstractNumId="2">
    <w:nsid w:val="00E91C59"/>
    <w:multiLevelType w:val="hybridMultilevel"/>
    <w:tmpl w:val="66A06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09C978"/>
    <w:multiLevelType w:val="singleLevel"/>
    <w:tmpl w:val="4517040A"/>
    <w:lvl w:ilvl="0">
      <w:start w:val="12"/>
      <w:numFmt w:val="decimal"/>
      <w:lvlText w:val="%1."/>
      <w:lvlJc w:val="left"/>
      <w:pPr>
        <w:tabs>
          <w:tab w:val="num" w:pos="648"/>
        </w:tabs>
      </w:pPr>
      <w:rPr>
        <w:rFonts w:ascii="Bookman Old Style" w:hAnsi="Bookman Old Style" w:cs="Bookman Old Style"/>
        <w:b/>
        <w:bCs/>
        <w:snapToGrid/>
        <w:sz w:val="24"/>
        <w:szCs w:val="24"/>
      </w:rPr>
    </w:lvl>
  </w:abstractNum>
  <w:abstractNum w:abstractNumId="4">
    <w:nsid w:val="051744CC"/>
    <w:multiLevelType w:val="singleLevel"/>
    <w:tmpl w:val="0E2EE4D5"/>
    <w:lvl w:ilvl="0">
      <w:start w:val="1"/>
      <w:numFmt w:val="lowerLetter"/>
      <w:lvlText w:val="%1)"/>
      <w:lvlJc w:val="left"/>
      <w:pPr>
        <w:tabs>
          <w:tab w:val="num" w:pos="3888"/>
        </w:tabs>
        <w:ind w:left="720"/>
      </w:pPr>
      <w:rPr>
        <w:rFonts w:ascii="Bookman Old Style" w:hAnsi="Bookman Old Style" w:cs="Bookman Old Style"/>
        <w:snapToGrid/>
        <w:sz w:val="24"/>
        <w:szCs w:val="24"/>
        <w:u w:val="single"/>
      </w:rPr>
    </w:lvl>
  </w:abstractNum>
  <w:abstractNum w:abstractNumId="5">
    <w:nsid w:val="06ACE01E"/>
    <w:multiLevelType w:val="singleLevel"/>
    <w:tmpl w:val="3434FCAE"/>
    <w:lvl w:ilvl="0">
      <w:start w:val="1"/>
      <w:numFmt w:val="lowerLetter"/>
      <w:lvlText w:val="%1)"/>
      <w:lvlJc w:val="left"/>
      <w:pPr>
        <w:tabs>
          <w:tab w:val="num" w:pos="504"/>
        </w:tabs>
        <w:ind w:left="936" w:hanging="504"/>
      </w:pPr>
      <w:rPr>
        <w:rFonts w:ascii="Arial" w:hAnsi="Arial" w:cs="Arial" w:hint="default"/>
        <w:snapToGrid/>
        <w:sz w:val="22"/>
        <w:szCs w:val="22"/>
      </w:rPr>
    </w:lvl>
  </w:abstractNum>
  <w:abstractNum w:abstractNumId="6">
    <w:nsid w:val="074D52C7"/>
    <w:multiLevelType w:val="singleLevel"/>
    <w:tmpl w:val="410DE948"/>
    <w:lvl w:ilvl="0">
      <w:start w:val="1"/>
      <w:numFmt w:val="lowerLetter"/>
      <w:lvlText w:val="%1)"/>
      <w:lvlJc w:val="left"/>
      <w:pPr>
        <w:tabs>
          <w:tab w:val="num" w:pos="432"/>
        </w:tabs>
        <w:ind w:left="648"/>
      </w:pPr>
      <w:rPr>
        <w:rFonts w:ascii="Bookman Old Style" w:hAnsi="Bookman Old Style" w:cs="Bookman Old Style"/>
        <w:snapToGrid/>
        <w:sz w:val="24"/>
        <w:szCs w:val="24"/>
      </w:rPr>
    </w:lvl>
  </w:abstractNum>
  <w:abstractNum w:abstractNumId="7">
    <w:nsid w:val="07FAF3C9"/>
    <w:multiLevelType w:val="singleLevel"/>
    <w:tmpl w:val="01AC63AB"/>
    <w:lvl w:ilvl="0">
      <w:start w:val="4"/>
      <w:numFmt w:val="decimal"/>
      <w:lvlText w:val="%1."/>
      <w:lvlJc w:val="left"/>
      <w:pPr>
        <w:tabs>
          <w:tab w:val="num" w:pos="792"/>
        </w:tabs>
        <w:ind w:left="720" w:hanging="720"/>
      </w:pPr>
      <w:rPr>
        <w:rFonts w:ascii="Bookman Old Style" w:hAnsi="Bookman Old Style" w:cs="Bookman Old Style"/>
        <w:snapToGrid/>
        <w:spacing w:val="20"/>
        <w:sz w:val="24"/>
        <w:szCs w:val="24"/>
      </w:rPr>
    </w:lvl>
  </w:abstractNum>
  <w:abstractNum w:abstractNumId="8">
    <w:nsid w:val="0C5D0A93"/>
    <w:multiLevelType w:val="multilevel"/>
    <w:tmpl w:val="CD363594"/>
    <w:lvl w:ilvl="0">
      <w:start w:val="9"/>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DD600BA"/>
    <w:multiLevelType w:val="hybridMultilevel"/>
    <w:tmpl w:val="33F488EC"/>
    <w:lvl w:ilvl="0" w:tplc="4DB804BA">
      <w:start w:val="1"/>
      <w:numFmt w:val="bullet"/>
      <w:lvlText w:val=""/>
      <w:lvlJc w:val="left"/>
      <w:pPr>
        <w:ind w:left="1440" w:hanging="360"/>
      </w:pPr>
      <w:rPr>
        <w:rFonts w:ascii="Symbol" w:hAnsi="Symbol" w:hint="default"/>
      </w:rPr>
    </w:lvl>
    <w:lvl w:ilvl="1" w:tplc="A4284226" w:tentative="1">
      <w:start w:val="1"/>
      <w:numFmt w:val="bullet"/>
      <w:lvlText w:val="o"/>
      <w:lvlJc w:val="left"/>
      <w:pPr>
        <w:ind w:left="2160" w:hanging="360"/>
      </w:pPr>
      <w:rPr>
        <w:rFonts w:ascii="Courier New" w:hAnsi="Courier New" w:cs="Courier New" w:hint="default"/>
      </w:rPr>
    </w:lvl>
    <w:lvl w:ilvl="2" w:tplc="4232D6F4" w:tentative="1">
      <w:start w:val="1"/>
      <w:numFmt w:val="bullet"/>
      <w:lvlText w:val=""/>
      <w:lvlJc w:val="left"/>
      <w:pPr>
        <w:ind w:left="2880" w:hanging="360"/>
      </w:pPr>
      <w:rPr>
        <w:rFonts w:ascii="Wingdings" w:hAnsi="Wingdings" w:hint="default"/>
      </w:rPr>
    </w:lvl>
    <w:lvl w:ilvl="3" w:tplc="05A4D2A4" w:tentative="1">
      <w:start w:val="1"/>
      <w:numFmt w:val="bullet"/>
      <w:lvlText w:val=""/>
      <w:lvlJc w:val="left"/>
      <w:pPr>
        <w:ind w:left="3600" w:hanging="360"/>
      </w:pPr>
      <w:rPr>
        <w:rFonts w:ascii="Symbol" w:hAnsi="Symbol" w:hint="default"/>
      </w:rPr>
    </w:lvl>
    <w:lvl w:ilvl="4" w:tplc="9C722FA8" w:tentative="1">
      <w:start w:val="1"/>
      <w:numFmt w:val="bullet"/>
      <w:lvlText w:val="o"/>
      <w:lvlJc w:val="left"/>
      <w:pPr>
        <w:ind w:left="4320" w:hanging="360"/>
      </w:pPr>
      <w:rPr>
        <w:rFonts w:ascii="Courier New" w:hAnsi="Courier New" w:cs="Courier New" w:hint="default"/>
      </w:rPr>
    </w:lvl>
    <w:lvl w:ilvl="5" w:tplc="8C702642" w:tentative="1">
      <w:start w:val="1"/>
      <w:numFmt w:val="bullet"/>
      <w:lvlText w:val=""/>
      <w:lvlJc w:val="left"/>
      <w:pPr>
        <w:ind w:left="5040" w:hanging="360"/>
      </w:pPr>
      <w:rPr>
        <w:rFonts w:ascii="Wingdings" w:hAnsi="Wingdings" w:hint="default"/>
      </w:rPr>
    </w:lvl>
    <w:lvl w:ilvl="6" w:tplc="F74CDD50" w:tentative="1">
      <w:start w:val="1"/>
      <w:numFmt w:val="bullet"/>
      <w:lvlText w:val=""/>
      <w:lvlJc w:val="left"/>
      <w:pPr>
        <w:ind w:left="5760" w:hanging="360"/>
      </w:pPr>
      <w:rPr>
        <w:rFonts w:ascii="Symbol" w:hAnsi="Symbol" w:hint="default"/>
      </w:rPr>
    </w:lvl>
    <w:lvl w:ilvl="7" w:tplc="CCCAEF64" w:tentative="1">
      <w:start w:val="1"/>
      <w:numFmt w:val="bullet"/>
      <w:lvlText w:val="o"/>
      <w:lvlJc w:val="left"/>
      <w:pPr>
        <w:ind w:left="6480" w:hanging="360"/>
      </w:pPr>
      <w:rPr>
        <w:rFonts w:ascii="Courier New" w:hAnsi="Courier New" w:cs="Courier New" w:hint="default"/>
      </w:rPr>
    </w:lvl>
    <w:lvl w:ilvl="8" w:tplc="946A4F74" w:tentative="1">
      <w:start w:val="1"/>
      <w:numFmt w:val="bullet"/>
      <w:lvlText w:val=""/>
      <w:lvlJc w:val="left"/>
      <w:pPr>
        <w:ind w:left="7200" w:hanging="360"/>
      </w:pPr>
      <w:rPr>
        <w:rFonts w:ascii="Wingdings" w:hAnsi="Wingdings" w:hint="default"/>
      </w:rPr>
    </w:lvl>
  </w:abstractNum>
  <w:abstractNum w:abstractNumId="10">
    <w:nsid w:val="18B7654A"/>
    <w:multiLevelType w:val="hybridMultilevel"/>
    <w:tmpl w:val="E10C4D62"/>
    <w:lvl w:ilvl="0" w:tplc="04090001">
      <w:start w:val="12"/>
      <w:numFmt w:val="decimal"/>
      <w:lvlText w:val="%1."/>
      <w:lvlJc w:val="left"/>
      <w:pPr>
        <w:ind w:left="1404" w:hanging="396"/>
      </w:pPr>
      <w:rPr>
        <w:rFonts w:hint="default"/>
        <w:b/>
      </w:rPr>
    </w:lvl>
    <w:lvl w:ilvl="1" w:tplc="04090003" w:tentative="1">
      <w:start w:val="1"/>
      <w:numFmt w:val="lowerLetter"/>
      <w:lvlText w:val="%2."/>
      <w:lvlJc w:val="left"/>
      <w:pPr>
        <w:ind w:left="2088" w:hanging="360"/>
      </w:pPr>
    </w:lvl>
    <w:lvl w:ilvl="2" w:tplc="04090005" w:tentative="1">
      <w:start w:val="1"/>
      <w:numFmt w:val="lowerRoman"/>
      <w:lvlText w:val="%3."/>
      <w:lvlJc w:val="right"/>
      <w:pPr>
        <w:ind w:left="2808" w:hanging="180"/>
      </w:pPr>
    </w:lvl>
    <w:lvl w:ilvl="3" w:tplc="04090001" w:tentative="1">
      <w:start w:val="1"/>
      <w:numFmt w:val="decimal"/>
      <w:lvlText w:val="%4."/>
      <w:lvlJc w:val="left"/>
      <w:pPr>
        <w:ind w:left="3528" w:hanging="360"/>
      </w:pPr>
    </w:lvl>
    <w:lvl w:ilvl="4" w:tplc="04090003" w:tentative="1">
      <w:start w:val="1"/>
      <w:numFmt w:val="lowerLetter"/>
      <w:lvlText w:val="%5."/>
      <w:lvlJc w:val="left"/>
      <w:pPr>
        <w:ind w:left="4248" w:hanging="360"/>
      </w:pPr>
    </w:lvl>
    <w:lvl w:ilvl="5" w:tplc="04090005" w:tentative="1">
      <w:start w:val="1"/>
      <w:numFmt w:val="lowerRoman"/>
      <w:lvlText w:val="%6."/>
      <w:lvlJc w:val="right"/>
      <w:pPr>
        <w:ind w:left="4968" w:hanging="180"/>
      </w:pPr>
    </w:lvl>
    <w:lvl w:ilvl="6" w:tplc="04090001" w:tentative="1">
      <w:start w:val="1"/>
      <w:numFmt w:val="decimal"/>
      <w:lvlText w:val="%7."/>
      <w:lvlJc w:val="left"/>
      <w:pPr>
        <w:ind w:left="5688" w:hanging="360"/>
      </w:pPr>
    </w:lvl>
    <w:lvl w:ilvl="7" w:tplc="04090003" w:tentative="1">
      <w:start w:val="1"/>
      <w:numFmt w:val="lowerLetter"/>
      <w:lvlText w:val="%8."/>
      <w:lvlJc w:val="left"/>
      <w:pPr>
        <w:ind w:left="6408" w:hanging="360"/>
      </w:pPr>
    </w:lvl>
    <w:lvl w:ilvl="8" w:tplc="04090005" w:tentative="1">
      <w:start w:val="1"/>
      <w:numFmt w:val="lowerRoman"/>
      <w:lvlText w:val="%9."/>
      <w:lvlJc w:val="right"/>
      <w:pPr>
        <w:ind w:left="7128" w:hanging="180"/>
      </w:pPr>
    </w:lvl>
  </w:abstractNum>
  <w:abstractNum w:abstractNumId="11">
    <w:nsid w:val="21B7136D"/>
    <w:multiLevelType w:val="multilevel"/>
    <w:tmpl w:val="0409001F"/>
    <w:lvl w:ilvl="0">
      <w:start w:val="1"/>
      <w:numFmt w:val="decimal"/>
      <w:lvlText w:val="%1."/>
      <w:lvlJc w:val="left"/>
      <w:pPr>
        <w:ind w:left="360" w:hanging="360"/>
      </w:pPr>
      <w:rPr>
        <w:rFonts w:hint="default"/>
        <w:snapToGrid/>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D13140"/>
    <w:multiLevelType w:val="multilevel"/>
    <w:tmpl w:val="56DE1C92"/>
    <w:lvl w:ilvl="0">
      <w:start w:val="1"/>
      <w:numFmt w:val="decimal"/>
      <w:lvlText w:val="%1."/>
      <w:lvlJc w:val="left"/>
      <w:pPr>
        <w:ind w:left="45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673B3C"/>
    <w:multiLevelType w:val="multilevel"/>
    <w:tmpl w:val="56DE1C92"/>
    <w:lvl w:ilvl="0">
      <w:start w:val="1"/>
      <w:numFmt w:val="decimal"/>
      <w:lvlText w:val="%1."/>
      <w:lvlJc w:val="left"/>
      <w:pPr>
        <w:ind w:left="45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785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4944AC"/>
    <w:multiLevelType w:val="multilevel"/>
    <w:tmpl w:val="573CF03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24A150F"/>
    <w:multiLevelType w:val="hybridMultilevel"/>
    <w:tmpl w:val="31285504"/>
    <w:lvl w:ilvl="0" w:tplc="49D4D01A">
      <w:start w:val="1"/>
      <w:numFmt w:val="decimal"/>
      <w:lvlText w:val="%1."/>
      <w:lvlJc w:val="left"/>
      <w:pPr>
        <w:ind w:left="1368" w:hanging="360"/>
      </w:pPr>
    </w:lvl>
    <w:lvl w:ilvl="1" w:tplc="EE3293A0" w:tentative="1">
      <w:start w:val="1"/>
      <w:numFmt w:val="lowerLetter"/>
      <w:lvlText w:val="%2."/>
      <w:lvlJc w:val="left"/>
      <w:pPr>
        <w:ind w:left="2088" w:hanging="360"/>
      </w:pPr>
    </w:lvl>
    <w:lvl w:ilvl="2" w:tplc="02C20FB8" w:tentative="1">
      <w:start w:val="1"/>
      <w:numFmt w:val="lowerRoman"/>
      <w:lvlText w:val="%3."/>
      <w:lvlJc w:val="right"/>
      <w:pPr>
        <w:ind w:left="2808" w:hanging="180"/>
      </w:pPr>
    </w:lvl>
    <w:lvl w:ilvl="3" w:tplc="862EFE08" w:tentative="1">
      <w:start w:val="1"/>
      <w:numFmt w:val="decimal"/>
      <w:lvlText w:val="%4."/>
      <w:lvlJc w:val="left"/>
      <w:pPr>
        <w:ind w:left="3528" w:hanging="360"/>
      </w:pPr>
    </w:lvl>
    <w:lvl w:ilvl="4" w:tplc="FFCA7E98" w:tentative="1">
      <w:start w:val="1"/>
      <w:numFmt w:val="lowerLetter"/>
      <w:lvlText w:val="%5."/>
      <w:lvlJc w:val="left"/>
      <w:pPr>
        <w:ind w:left="4248" w:hanging="360"/>
      </w:pPr>
    </w:lvl>
    <w:lvl w:ilvl="5" w:tplc="12AA4420" w:tentative="1">
      <w:start w:val="1"/>
      <w:numFmt w:val="lowerRoman"/>
      <w:lvlText w:val="%6."/>
      <w:lvlJc w:val="right"/>
      <w:pPr>
        <w:ind w:left="4968" w:hanging="180"/>
      </w:pPr>
    </w:lvl>
    <w:lvl w:ilvl="6" w:tplc="0FC08266" w:tentative="1">
      <w:start w:val="1"/>
      <w:numFmt w:val="decimal"/>
      <w:lvlText w:val="%7."/>
      <w:lvlJc w:val="left"/>
      <w:pPr>
        <w:ind w:left="5688" w:hanging="360"/>
      </w:pPr>
    </w:lvl>
    <w:lvl w:ilvl="7" w:tplc="1B48E95A" w:tentative="1">
      <w:start w:val="1"/>
      <w:numFmt w:val="lowerLetter"/>
      <w:lvlText w:val="%8."/>
      <w:lvlJc w:val="left"/>
      <w:pPr>
        <w:ind w:left="6408" w:hanging="360"/>
      </w:pPr>
    </w:lvl>
    <w:lvl w:ilvl="8" w:tplc="A6662504" w:tentative="1">
      <w:start w:val="1"/>
      <w:numFmt w:val="lowerRoman"/>
      <w:lvlText w:val="%9."/>
      <w:lvlJc w:val="right"/>
      <w:pPr>
        <w:ind w:left="7128" w:hanging="180"/>
      </w:pPr>
    </w:lvl>
  </w:abstractNum>
  <w:abstractNum w:abstractNumId="17">
    <w:nsid w:val="584F28BF"/>
    <w:multiLevelType w:val="multilevel"/>
    <w:tmpl w:val="56DE1C92"/>
    <w:lvl w:ilvl="0">
      <w:start w:val="1"/>
      <w:numFmt w:val="decimal"/>
      <w:lvlText w:val="%1."/>
      <w:lvlJc w:val="left"/>
      <w:pPr>
        <w:ind w:left="45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4329ED"/>
    <w:multiLevelType w:val="hybridMultilevel"/>
    <w:tmpl w:val="1978669E"/>
    <w:lvl w:ilvl="0" w:tplc="0C09000F">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1"/>
  </w:num>
  <w:num w:numId="3">
    <w:abstractNumId w:val="11"/>
  </w:num>
  <w:num w:numId="4">
    <w:abstractNumId w:val="11"/>
    <w:lvlOverride w:ilvl="0">
      <w:lvl w:ilvl="0">
        <w:numFmt w:val="decimal"/>
        <w:lvlText w:val="%1."/>
        <w:lvlJc w:val="left"/>
        <w:pPr>
          <w:tabs>
            <w:tab w:val="num" w:pos="720"/>
          </w:tabs>
          <w:ind w:left="720" w:hanging="720"/>
        </w:pPr>
        <w:rPr>
          <w:rFonts w:ascii="Bookman Old Style" w:hAnsi="Bookman Old Style" w:cs="Bookman Old Style"/>
          <w:snapToGrid/>
          <w:spacing w:val="-108"/>
          <w:sz w:val="24"/>
          <w:szCs w:val="24"/>
        </w:rPr>
      </w:lvl>
    </w:lvlOverride>
  </w:num>
  <w:num w:numId="5">
    <w:abstractNumId w:val="6"/>
  </w:num>
  <w:num w:numId="6">
    <w:abstractNumId w:val="6"/>
    <w:lvlOverride w:ilvl="0">
      <w:lvl w:ilvl="0">
        <w:numFmt w:val="lowerLetter"/>
        <w:lvlText w:val="%1)"/>
        <w:lvlJc w:val="left"/>
        <w:pPr>
          <w:tabs>
            <w:tab w:val="num" w:pos="432"/>
          </w:tabs>
          <w:ind w:left="648"/>
        </w:pPr>
        <w:rPr>
          <w:rFonts w:ascii="Bookman Old Style" w:hAnsi="Bookman Old Style" w:cs="Bookman Old Style"/>
          <w:snapToGrid/>
          <w:sz w:val="24"/>
          <w:szCs w:val="24"/>
        </w:rPr>
      </w:lvl>
    </w:lvlOverride>
  </w:num>
  <w:num w:numId="7">
    <w:abstractNumId w:val="7"/>
  </w:num>
  <w:num w:numId="8">
    <w:abstractNumId w:val="4"/>
  </w:num>
  <w:num w:numId="9">
    <w:abstractNumId w:val="0"/>
  </w:num>
  <w:num w:numId="10">
    <w:abstractNumId w:val="0"/>
    <w:lvlOverride w:ilvl="0">
      <w:lvl w:ilvl="0">
        <w:numFmt w:val="decimal"/>
        <w:lvlText w:val="%1."/>
        <w:lvlJc w:val="left"/>
        <w:pPr>
          <w:tabs>
            <w:tab w:val="num" w:pos="504"/>
          </w:tabs>
        </w:pPr>
        <w:rPr>
          <w:rFonts w:ascii="Bookman Old Style" w:hAnsi="Bookman Old Style" w:cs="Bookman Old Style"/>
          <w:snapToGrid/>
          <w:sz w:val="24"/>
          <w:szCs w:val="24"/>
        </w:rPr>
      </w:lvl>
    </w:lvlOverride>
  </w:num>
  <w:num w:numId="11">
    <w:abstractNumId w:val="5"/>
  </w:num>
  <w:num w:numId="12">
    <w:abstractNumId w:val="5"/>
    <w:lvlOverride w:ilvl="0">
      <w:lvl w:ilvl="0">
        <w:numFmt w:val="lowerLetter"/>
        <w:lvlText w:val="%1)"/>
        <w:lvlJc w:val="left"/>
        <w:pPr>
          <w:tabs>
            <w:tab w:val="num" w:pos="576"/>
          </w:tabs>
          <w:ind w:left="504"/>
        </w:pPr>
        <w:rPr>
          <w:rFonts w:ascii="Bookman Old Style" w:hAnsi="Bookman Old Style" w:cs="Bookman Old Style"/>
          <w:snapToGrid/>
          <w:sz w:val="24"/>
          <w:szCs w:val="24"/>
        </w:rPr>
      </w:lvl>
    </w:lvlOverride>
  </w:num>
  <w:num w:numId="13">
    <w:abstractNumId w:val="16"/>
  </w:num>
  <w:num w:numId="14">
    <w:abstractNumId w:val="10"/>
  </w:num>
  <w:num w:numId="15">
    <w:abstractNumId w:val="13"/>
  </w:num>
  <w:num w:numId="16">
    <w:abstractNumId w:val="15"/>
  </w:num>
  <w:num w:numId="17">
    <w:abstractNumId w:val="9"/>
  </w:num>
  <w:num w:numId="18">
    <w:abstractNumId w:val="18"/>
  </w:num>
  <w:num w:numId="19">
    <w:abstractNumId w:val="14"/>
  </w:num>
  <w:num w:numId="20">
    <w:abstractNumId w:val="8"/>
  </w:num>
  <w:num w:numId="21">
    <w:abstractNumId w:val="17"/>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172B"/>
    <w:rsid w:val="00000AC8"/>
    <w:rsid w:val="00000EDD"/>
    <w:rsid w:val="000025D3"/>
    <w:rsid w:val="00003E0B"/>
    <w:rsid w:val="000049F1"/>
    <w:rsid w:val="00006264"/>
    <w:rsid w:val="00007111"/>
    <w:rsid w:val="000114BD"/>
    <w:rsid w:val="000116FE"/>
    <w:rsid w:val="000133C5"/>
    <w:rsid w:val="000145CB"/>
    <w:rsid w:val="00014684"/>
    <w:rsid w:val="00014F3B"/>
    <w:rsid w:val="000169E7"/>
    <w:rsid w:val="00016FAE"/>
    <w:rsid w:val="000209B3"/>
    <w:rsid w:val="00021F04"/>
    <w:rsid w:val="00022662"/>
    <w:rsid w:val="000242E5"/>
    <w:rsid w:val="000247A2"/>
    <w:rsid w:val="00026076"/>
    <w:rsid w:val="000268C1"/>
    <w:rsid w:val="00027722"/>
    <w:rsid w:val="00027B33"/>
    <w:rsid w:val="00030BCC"/>
    <w:rsid w:val="00033B1D"/>
    <w:rsid w:val="0003480D"/>
    <w:rsid w:val="00035F07"/>
    <w:rsid w:val="0003638D"/>
    <w:rsid w:val="000363BA"/>
    <w:rsid w:val="00037708"/>
    <w:rsid w:val="00040396"/>
    <w:rsid w:val="00040C2D"/>
    <w:rsid w:val="000438BB"/>
    <w:rsid w:val="00044C9A"/>
    <w:rsid w:val="00053214"/>
    <w:rsid w:val="00054414"/>
    <w:rsid w:val="00055CD4"/>
    <w:rsid w:val="0005762F"/>
    <w:rsid w:val="000606AB"/>
    <w:rsid w:val="00064E8B"/>
    <w:rsid w:val="00065D85"/>
    <w:rsid w:val="000731B5"/>
    <w:rsid w:val="000738D2"/>
    <w:rsid w:val="00075098"/>
    <w:rsid w:val="000775DB"/>
    <w:rsid w:val="00077A87"/>
    <w:rsid w:val="00081F7A"/>
    <w:rsid w:val="000845C9"/>
    <w:rsid w:val="000854F7"/>
    <w:rsid w:val="00085B83"/>
    <w:rsid w:val="000864F3"/>
    <w:rsid w:val="000873D6"/>
    <w:rsid w:val="00087F3C"/>
    <w:rsid w:val="000924FD"/>
    <w:rsid w:val="00092C0C"/>
    <w:rsid w:val="00095513"/>
    <w:rsid w:val="00095E0E"/>
    <w:rsid w:val="00096148"/>
    <w:rsid w:val="000967D2"/>
    <w:rsid w:val="000969DD"/>
    <w:rsid w:val="00096B86"/>
    <w:rsid w:val="00096BB3"/>
    <w:rsid w:val="00097B7E"/>
    <w:rsid w:val="000A1599"/>
    <w:rsid w:val="000A34B7"/>
    <w:rsid w:val="000A5280"/>
    <w:rsid w:val="000A5E95"/>
    <w:rsid w:val="000A7412"/>
    <w:rsid w:val="000A7D55"/>
    <w:rsid w:val="000B179E"/>
    <w:rsid w:val="000B19A8"/>
    <w:rsid w:val="000B486F"/>
    <w:rsid w:val="000B4CF1"/>
    <w:rsid w:val="000B5002"/>
    <w:rsid w:val="000B619A"/>
    <w:rsid w:val="000B71F4"/>
    <w:rsid w:val="000B7D06"/>
    <w:rsid w:val="000C18E6"/>
    <w:rsid w:val="000C247E"/>
    <w:rsid w:val="000C28FA"/>
    <w:rsid w:val="000C32E2"/>
    <w:rsid w:val="000C3B29"/>
    <w:rsid w:val="000C5272"/>
    <w:rsid w:val="000C5FF1"/>
    <w:rsid w:val="000C6570"/>
    <w:rsid w:val="000D357C"/>
    <w:rsid w:val="000D3DB7"/>
    <w:rsid w:val="000D44D4"/>
    <w:rsid w:val="000D58F2"/>
    <w:rsid w:val="000D5EC6"/>
    <w:rsid w:val="000E0495"/>
    <w:rsid w:val="000E0588"/>
    <w:rsid w:val="000E3222"/>
    <w:rsid w:val="000E4B89"/>
    <w:rsid w:val="000E4F24"/>
    <w:rsid w:val="000E5F98"/>
    <w:rsid w:val="000E62F8"/>
    <w:rsid w:val="000E77D8"/>
    <w:rsid w:val="000F12B9"/>
    <w:rsid w:val="000F15CD"/>
    <w:rsid w:val="000F201C"/>
    <w:rsid w:val="000F2B80"/>
    <w:rsid w:val="000F37EF"/>
    <w:rsid w:val="000F524E"/>
    <w:rsid w:val="000F608E"/>
    <w:rsid w:val="0010221E"/>
    <w:rsid w:val="001039DF"/>
    <w:rsid w:val="001044C0"/>
    <w:rsid w:val="00104695"/>
    <w:rsid w:val="00104A12"/>
    <w:rsid w:val="00104F24"/>
    <w:rsid w:val="00105462"/>
    <w:rsid w:val="001057C6"/>
    <w:rsid w:val="00105993"/>
    <w:rsid w:val="00106734"/>
    <w:rsid w:val="00107779"/>
    <w:rsid w:val="00107A6B"/>
    <w:rsid w:val="001102C0"/>
    <w:rsid w:val="00110B9C"/>
    <w:rsid w:val="00112F5B"/>
    <w:rsid w:val="001136CC"/>
    <w:rsid w:val="00116AF5"/>
    <w:rsid w:val="0011783D"/>
    <w:rsid w:val="00122387"/>
    <w:rsid w:val="00122D23"/>
    <w:rsid w:val="0012311D"/>
    <w:rsid w:val="001256DB"/>
    <w:rsid w:val="00127AA7"/>
    <w:rsid w:val="001303AB"/>
    <w:rsid w:val="00131C10"/>
    <w:rsid w:val="00132DEA"/>
    <w:rsid w:val="001365F7"/>
    <w:rsid w:val="00136754"/>
    <w:rsid w:val="00140668"/>
    <w:rsid w:val="00140C8D"/>
    <w:rsid w:val="001412AA"/>
    <w:rsid w:val="0014289C"/>
    <w:rsid w:val="0014345F"/>
    <w:rsid w:val="00143C47"/>
    <w:rsid w:val="001457C2"/>
    <w:rsid w:val="00145BFF"/>
    <w:rsid w:val="00145EC1"/>
    <w:rsid w:val="00147208"/>
    <w:rsid w:val="001479F0"/>
    <w:rsid w:val="00147FA2"/>
    <w:rsid w:val="0015147C"/>
    <w:rsid w:val="001522CE"/>
    <w:rsid w:val="00156A66"/>
    <w:rsid w:val="00156B4F"/>
    <w:rsid w:val="00162EA2"/>
    <w:rsid w:val="00164970"/>
    <w:rsid w:val="001649E3"/>
    <w:rsid w:val="00164A40"/>
    <w:rsid w:val="0016539A"/>
    <w:rsid w:val="00165AE2"/>
    <w:rsid w:val="0016635C"/>
    <w:rsid w:val="00167722"/>
    <w:rsid w:val="00170656"/>
    <w:rsid w:val="00171359"/>
    <w:rsid w:val="00171C00"/>
    <w:rsid w:val="0017277E"/>
    <w:rsid w:val="00173FC6"/>
    <w:rsid w:val="0017699D"/>
    <w:rsid w:val="001774A7"/>
    <w:rsid w:val="001775BF"/>
    <w:rsid w:val="00180988"/>
    <w:rsid w:val="00183B10"/>
    <w:rsid w:val="00184EC7"/>
    <w:rsid w:val="001852EC"/>
    <w:rsid w:val="00186BD2"/>
    <w:rsid w:val="00190E99"/>
    <w:rsid w:val="00191ACC"/>
    <w:rsid w:val="00192775"/>
    <w:rsid w:val="00192D2F"/>
    <w:rsid w:val="00192FE1"/>
    <w:rsid w:val="0019380A"/>
    <w:rsid w:val="001951A7"/>
    <w:rsid w:val="001964EF"/>
    <w:rsid w:val="001965EF"/>
    <w:rsid w:val="00196C8A"/>
    <w:rsid w:val="00197110"/>
    <w:rsid w:val="0019778B"/>
    <w:rsid w:val="001A0C57"/>
    <w:rsid w:val="001A0EB1"/>
    <w:rsid w:val="001A2909"/>
    <w:rsid w:val="001A3406"/>
    <w:rsid w:val="001A3AC8"/>
    <w:rsid w:val="001A3FEB"/>
    <w:rsid w:val="001A582E"/>
    <w:rsid w:val="001A758B"/>
    <w:rsid w:val="001A7E6B"/>
    <w:rsid w:val="001B01D9"/>
    <w:rsid w:val="001B0B3C"/>
    <w:rsid w:val="001B0CCA"/>
    <w:rsid w:val="001B0DC9"/>
    <w:rsid w:val="001B1E17"/>
    <w:rsid w:val="001B2E33"/>
    <w:rsid w:val="001B3333"/>
    <w:rsid w:val="001B4B63"/>
    <w:rsid w:val="001B7F16"/>
    <w:rsid w:val="001C2203"/>
    <w:rsid w:val="001C26F6"/>
    <w:rsid w:val="001C2B3A"/>
    <w:rsid w:val="001C5B18"/>
    <w:rsid w:val="001D0CB3"/>
    <w:rsid w:val="001D14D1"/>
    <w:rsid w:val="001D1786"/>
    <w:rsid w:val="001D249C"/>
    <w:rsid w:val="001D2B5D"/>
    <w:rsid w:val="001D32C4"/>
    <w:rsid w:val="001D7279"/>
    <w:rsid w:val="001E024F"/>
    <w:rsid w:val="001E0817"/>
    <w:rsid w:val="001E128A"/>
    <w:rsid w:val="001E18DD"/>
    <w:rsid w:val="001E20AE"/>
    <w:rsid w:val="001E4260"/>
    <w:rsid w:val="001E4423"/>
    <w:rsid w:val="001E51A7"/>
    <w:rsid w:val="001E751C"/>
    <w:rsid w:val="001E75F0"/>
    <w:rsid w:val="001E777B"/>
    <w:rsid w:val="001F053E"/>
    <w:rsid w:val="001F1AE7"/>
    <w:rsid w:val="001F4237"/>
    <w:rsid w:val="001F656B"/>
    <w:rsid w:val="00200FC0"/>
    <w:rsid w:val="0020117E"/>
    <w:rsid w:val="00201CB1"/>
    <w:rsid w:val="0020459B"/>
    <w:rsid w:val="0020519E"/>
    <w:rsid w:val="002051FE"/>
    <w:rsid w:val="00206EFC"/>
    <w:rsid w:val="00210807"/>
    <w:rsid w:val="00210A23"/>
    <w:rsid w:val="002111B4"/>
    <w:rsid w:val="00211FBD"/>
    <w:rsid w:val="00212AAD"/>
    <w:rsid w:val="00213033"/>
    <w:rsid w:val="002132B7"/>
    <w:rsid w:val="002135A5"/>
    <w:rsid w:val="00214EB7"/>
    <w:rsid w:val="00215248"/>
    <w:rsid w:val="002156E7"/>
    <w:rsid w:val="00215A00"/>
    <w:rsid w:val="002177DF"/>
    <w:rsid w:val="00222705"/>
    <w:rsid w:val="002232D8"/>
    <w:rsid w:val="002238CC"/>
    <w:rsid w:val="00224DFD"/>
    <w:rsid w:val="00225A22"/>
    <w:rsid w:val="00225DBF"/>
    <w:rsid w:val="00227376"/>
    <w:rsid w:val="0023035A"/>
    <w:rsid w:val="002307DA"/>
    <w:rsid w:val="00230FF8"/>
    <w:rsid w:val="002316BB"/>
    <w:rsid w:val="00234969"/>
    <w:rsid w:val="00234C61"/>
    <w:rsid w:val="00234DCF"/>
    <w:rsid w:val="002373B4"/>
    <w:rsid w:val="00240E01"/>
    <w:rsid w:val="0024112B"/>
    <w:rsid w:val="00243109"/>
    <w:rsid w:val="00244B38"/>
    <w:rsid w:val="00244BAA"/>
    <w:rsid w:val="002477B1"/>
    <w:rsid w:val="002512AC"/>
    <w:rsid w:val="00254135"/>
    <w:rsid w:val="0025541C"/>
    <w:rsid w:val="00255E36"/>
    <w:rsid w:val="00257C28"/>
    <w:rsid w:val="002604CF"/>
    <w:rsid w:val="00260616"/>
    <w:rsid w:val="002618F6"/>
    <w:rsid w:val="00261CFC"/>
    <w:rsid w:val="0026245B"/>
    <w:rsid w:val="002636A1"/>
    <w:rsid w:val="0026455D"/>
    <w:rsid w:val="00264AA9"/>
    <w:rsid w:val="00264C30"/>
    <w:rsid w:val="002654A2"/>
    <w:rsid w:val="00265B7B"/>
    <w:rsid w:val="0026601E"/>
    <w:rsid w:val="00266AC3"/>
    <w:rsid w:val="00270A38"/>
    <w:rsid w:val="002710D6"/>
    <w:rsid w:val="00271BE6"/>
    <w:rsid w:val="00274557"/>
    <w:rsid w:val="002754AE"/>
    <w:rsid w:val="002818D3"/>
    <w:rsid w:val="002826E4"/>
    <w:rsid w:val="0028349D"/>
    <w:rsid w:val="00284056"/>
    <w:rsid w:val="00284939"/>
    <w:rsid w:val="00285422"/>
    <w:rsid w:val="00286544"/>
    <w:rsid w:val="002871AF"/>
    <w:rsid w:val="00290DA4"/>
    <w:rsid w:val="00292058"/>
    <w:rsid w:val="00292430"/>
    <w:rsid w:val="00292BA7"/>
    <w:rsid w:val="00292BC6"/>
    <w:rsid w:val="00293CED"/>
    <w:rsid w:val="00294B58"/>
    <w:rsid w:val="00295201"/>
    <w:rsid w:val="00297435"/>
    <w:rsid w:val="002A1901"/>
    <w:rsid w:val="002A19A0"/>
    <w:rsid w:val="002A2631"/>
    <w:rsid w:val="002A3500"/>
    <w:rsid w:val="002B0115"/>
    <w:rsid w:val="002B11EA"/>
    <w:rsid w:val="002B3258"/>
    <w:rsid w:val="002B4622"/>
    <w:rsid w:val="002B5EEE"/>
    <w:rsid w:val="002B77FC"/>
    <w:rsid w:val="002C0516"/>
    <w:rsid w:val="002C0E4E"/>
    <w:rsid w:val="002C13AE"/>
    <w:rsid w:val="002C46D5"/>
    <w:rsid w:val="002C4759"/>
    <w:rsid w:val="002C54B4"/>
    <w:rsid w:val="002C5974"/>
    <w:rsid w:val="002C5A08"/>
    <w:rsid w:val="002C6F54"/>
    <w:rsid w:val="002D12FC"/>
    <w:rsid w:val="002D19BD"/>
    <w:rsid w:val="002D28E7"/>
    <w:rsid w:val="002D3908"/>
    <w:rsid w:val="002D3942"/>
    <w:rsid w:val="002D4585"/>
    <w:rsid w:val="002D5F5F"/>
    <w:rsid w:val="002E28D5"/>
    <w:rsid w:val="002E4738"/>
    <w:rsid w:val="002E5367"/>
    <w:rsid w:val="002E6F38"/>
    <w:rsid w:val="002E76DE"/>
    <w:rsid w:val="002F0F47"/>
    <w:rsid w:val="002F1B44"/>
    <w:rsid w:val="002F1EBA"/>
    <w:rsid w:val="002F2677"/>
    <w:rsid w:val="002F4F15"/>
    <w:rsid w:val="002F52DB"/>
    <w:rsid w:val="0030234B"/>
    <w:rsid w:val="00303F05"/>
    <w:rsid w:val="0030481C"/>
    <w:rsid w:val="00304C24"/>
    <w:rsid w:val="00305F86"/>
    <w:rsid w:val="00307BC1"/>
    <w:rsid w:val="00310DF8"/>
    <w:rsid w:val="00312EE7"/>
    <w:rsid w:val="00315B93"/>
    <w:rsid w:val="00316CF1"/>
    <w:rsid w:val="003170ED"/>
    <w:rsid w:val="003172D0"/>
    <w:rsid w:val="003177F8"/>
    <w:rsid w:val="00323CDF"/>
    <w:rsid w:val="00325F3E"/>
    <w:rsid w:val="0032618E"/>
    <w:rsid w:val="00326270"/>
    <w:rsid w:val="003267E3"/>
    <w:rsid w:val="0032709E"/>
    <w:rsid w:val="0032747D"/>
    <w:rsid w:val="00330F4E"/>
    <w:rsid w:val="00332E1D"/>
    <w:rsid w:val="003333B9"/>
    <w:rsid w:val="00340700"/>
    <w:rsid w:val="00340C17"/>
    <w:rsid w:val="00342D14"/>
    <w:rsid w:val="00342EEF"/>
    <w:rsid w:val="00343FA1"/>
    <w:rsid w:val="003465C6"/>
    <w:rsid w:val="00346F65"/>
    <w:rsid w:val="0035045C"/>
    <w:rsid w:val="00351600"/>
    <w:rsid w:val="00352536"/>
    <w:rsid w:val="00353D91"/>
    <w:rsid w:val="00353DD2"/>
    <w:rsid w:val="003547D2"/>
    <w:rsid w:val="003576BA"/>
    <w:rsid w:val="00357C11"/>
    <w:rsid w:val="0036164B"/>
    <w:rsid w:val="00361830"/>
    <w:rsid w:val="00361ACF"/>
    <w:rsid w:val="00361C8B"/>
    <w:rsid w:val="00362AF9"/>
    <w:rsid w:val="00363148"/>
    <w:rsid w:val="00363C26"/>
    <w:rsid w:val="00365512"/>
    <w:rsid w:val="00365BCF"/>
    <w:rsid w:val="00367743"/>
    <w:rsid w:val="00367F53"/>
    <w:rsid w:val="003700CC"/>
    <w:rsid w:val="00370BAC"/>
    <w:rsid w:val="00371800"/>
    <w:rsid w:val="00371A25"/>
    <w:rsid w:val="00371BB6"/>
    <w:rsid w:val="003722EF"/>
    <w:rsid w:val="003723DD"/>
    <w:rsid w:val="0037388C"/>
    <w:rsid w:val="00373C94"/>
    <w:rsid w:val="00374589"/>
    <w:rsid w:val="003749C2"/>
    <w:rsid w:val="00375C16"/>
    <w:rsid w:val="0037721F"/>
    <w:rsid w:val="00377967"/>
    <w:rsid w:val="00381665"/>
    <w:rsid w:val="0038175C"/>
    <w:rsid w:val="0038259B"/>
    <w:rsid w:val="0038585C"/>
    <w:rsid w:val="00386E7C"/>
    <w:rsid w:val="00390756"/>
    <w:rsid w:val="00390DC4"/>
    <w:rsid w:val="0039255A"/>
    <w:rsid w:val="00392D33"/>
    <w:rsid w:val="003934CD"/>
    <w:rsid w:val="0039560A"/>
    <w:rsid w:val="0039609A"/>
    <w:rsid w:val="0039688D"/>
    <w:rsid w:val="00396EB5"/>
    <w:rsid w:val="00397E8B"/>
    <w:rsid w:val="003A0551"/>
    <w:rsid w:val="003A0A01"/>
    <w:rsid w:val="003A1EA6"/>
    <w:rsid w:val="003A4313"/>
    <w:rsid w:val="003A4CF1"/>
    <w:rsid w:val="003A4FCE"/>
    <w:rsid w:val="003A56B6"/>
    <w:rsid w:val="003A6294"/>
    <w:rsid w:val="003A771F"/>
    <w:rsid w:val="003B093C"/>
    <w:rsid w:val="003B0DF2"/>
    <w:rsid w:val="003B12B7"/>
    <w:rsid w:val="003B3AC5"/>
    <w:rsid w:val="003B5155"/>
    <w:rsid w:val="003B651B"/>
    <w:rsid w:val="003B6BDA"/>
    <w:rsid w:val="003B7E9C"/>
    <w:rsid w:val="003C05ED"/>
    <w:rsid w:val="003C085A"/>
    <w:rsid w:val="003C1003"/>
    <w:rsid w:val="003C2518"/>
    <w:rsid w:val="003C3D7F"/>
    <w:rsid w:val="003C514F"/>
    <w:rsid w:val="003C5157"/>
    <w:rsid w:val="003C7F29"/>
    <w:rsid w:val="003D0E4B"/>
    <w:rsid w:val="003D208C"/>
    <w:rsid w:val="003D2EA1"/>
    <w:rsid w:val="003D449B"/>
    <w:rsid w:val="003D68F2"/>
    <w:rsid w:val="003D6C25"/>
    <w:rsid w:val="003E034C"/>
    <w:rsid w:val="003E0A76"/>
    <w:rsid w:val="003E2500"/>
    <w:rsid w:val="003E363E"/>
    <w:rsid w:val="003E36B4"/>
    <w:rsid w:val="003E48DC"/>
    <w:rsid w:val="003E6ECF"/>
    <w:rsid w:val="003E764D"/>
    <w:rsid w:val="003F08BA"/>
    <w:rsid w:val="003F1F8A"/>
    <w:rsid w:val="003F20BB"/>
    <w:rsid w:val="003F2658"/>
    <w:rsid w:val="003F2A19"/>
    <w:rsid w:val="003F3C45"/>
    <w:rsid w:val="003F5688"/>
    <w:rsid w:val="003F750C"/>
    <w:rsid w:val="004004CC"/>
    <w:rsid w:val="00403911"/>
    <w:rsid w:val="00404DE8"/>
    <w:rsid w:val="00405354"/>
    <w:rsid w:val="00405497"/>
    <w:rsid w:val="00406703"/>
    <w:rsid w:val="00407F1A"/>
    <w:rsid w:val="004140EF"/>
    <w:rsid w:val="0041484D"/>
    <w:rsid w:val="00415C26"/>
    <w:rsid w:val="0042226A"/>
    <w:rsid w:val="0042239D"/>
    <w:rsid w:val="00422483"/>
    <w:rsid w:val="00423A8F"/>
    <w:rsid w:val="00425EF4"/>
    <w:rsid w:val="00426EFF"/>
    <w:rsid w:val="00430F59"/>
    <w:rsid w:val="00431CD4"/>
    <w:rsid w:val="00431E3A"/>
    <w:rsid w:val="00432289"/>
    <w:rsid w:val="00432310"/>
    <w:rsid w:val="00432790"/>
    <w:rsid w:val="00434BC4"/>
    <w:rsid w:val="00436BB8"/>
    <w:rsid w:val="00444246"/>
    <w:rsid w:val="00445187"/>
    <w:rsid w:val="00446318"/>
    <w:rsid w:val="004465EB"/>
    <w:rsid w:val="0045320D"/>
    <w:rsid w:val="00453AC2"/>
    <w:rsid w:val="00454110"/>
    <w:rsid w:val="00456F6F"/>
    <w:rsid w:val="00457CFD"/>
    <w:rsid w:val="00461B05"/>
    <w:rsid w:val="00462F4E"/>
    <w:rsid w:val="0046491D"/>
    <w:rsid w:val="00464A22"/>
    <w:rsid w:val="00466AEA"/>
    <w:rsid w:val="004722F8"/>
    <w:rsid w:val="00472961"/>
    <w:rsid w:val="00472C82"/>
    <w:rsid w:val="0047408B"/>
    <w:rsid w:val="004753E1"/>
    <w:rsid w:val="00476406"/>
    <w:rsid w:val="00476DDB"/>
    <w:rsid w:val="00483336"/>
    <w:rsid w:val="00484626"/>
    <w:rsid w:val="00484800"/>
    <w:rsid w:val="00484AE1"/>
    <w:rsid w:val="004850DE"/>
    <w:rsid w:val="00491701"/>
    <w:rsid w:val="00492562"/>
    <w:rsid w:val="00493A45"/>
    <w:rsid w:val="004972B2"/>
    <w:rsid w:val="00497B31"/>
    <w:rsid w:val="00497BAA"/>
    <w:rsid w:val="00497F75"/>
    <w:rsid w:val="004A00F7"/>
    <w:rsid w:val="004A030A"/>
    <w:rsid w:val="004A1C36"/>
    <w:rsid w:val="004A1C43"/>
    <w:rsid w:val="004A2D12"/>
    <w:rsid w:val="004A3B55"/>
    <w:rsid w:val="004A415D"/>
    <w:rsid w:val="004A44B3"/>
    <w:rsid w:val="004A456A"/>
    <w:rsid w:val="004A6919"/>
    <w:rsid w:val="004B0A8A"/>
    <w:rsid w:val="004B185A"/>
    <w:rsid w:val="004B22C8"/>
    <w:rsid w:val="004B238A"/>
    <w:rsid w:val="004B275C"/>
    <w:rsid w:val="004B3768"/>
    <w:rsid w:val="004B541B"/>
    <w:rsid w:val="004B691F"/>
    <w:rsid w:val="004B730D"/>
    <w:rsid w:val="004C14BD"/>
    <w:rsid w:val="004C176B"/>
    <w:rsid w:val="004C31A8"/>
    <w:rsid w:val="004C51C5"/>
    <w:rsid w:val="004C5258"/>
    <w:rsid w:val="004C6D8F"/>
    <w:rsid w:val="004D047C"/>
    <w:rsid w:val="004D0CDA"/>
    <w:rsid w:val="004D0F09"/>
    <w:rsid w:val="004D1770"/>
    <w:rsid w:val="004D201E"/>
    <w:rsid w:val="004D2F2A"/>
    <w:rsid w:val="004D3F70"/>
    <w:rsid w:val="004D420A"/>
    <w:rsid w:val="004D4B83"/>
    <w:rsid w:val="004D534C"/>
    <w:rsid w:val="004E08C7"/>
    <w:rsid w:val="004E0CB9"/>
    <w:rsid w:val="004E19D9"/>
    <w:rsid w:val="004E2757"/>
    <w:rsid w:val="004E29AF"/>
    <w:rsid w:val="004E313D"/>
    <w:rsid w:val="004E39BF"/>
    <w:rsid w:val="004E432F"/>
    <w:rsid w:val="004E760D"/>
    <w:rsid w:val="004F0D49"/>
    <w:rsid w:val="004F0FAB"/>
    <w:rsid w:val="004F20B4"/>
    <w:rsid w:val="004F2DE5"/>
    <w:rsid w:val="004F38D3"/>
    <w:rsid w:val="004F439F"/>
    <w:rsid w:val="004F7E0A"/>
    <w:rsid w:val="00500A1E"/>
    <w:rsid w:val="005041D2"/>
    <w:rsid w:val="00504A1B"/>
    <w:rsid w:val="0050672D"/>
    <w:rsid w:val="00506868"/>
    <w:rsid w:val="00506D62"/>
    <w:rsid w:val="005100FB"/>
    <w:rsid w:val="00512A13"/>
    <w:rsid w:val="00516076"/>
    <w:rsid w:val="005163B1"/>
    <w:rsid w:val="005164F8"/>
    <w:rsid w:val="0051668E"/>
    <w:rsid w:val="0052271C"/>
    <w:rsid w:val="005256FD"/>
    <w:rsid w:val="00525740"/>
    <w:rsid w:val="0052678D"/>
    <w:rsid w:val="00526FB5"/>
    <w:rsid w:val="0052785E"/>
    <w:rsid w:val="00530086"/>
    <w:rsid w:val="0053057F"/>
    <w:rsid w:val="0053144A"/>
    <w:rsid w:val="0053250D"/>
    <w:rsid w:val="005327CB"/>
    <w:rsid w:val="00532CA8"/>
    <w:rsid w:val="00533AD2"/>
    <w:rsid w:val="0053409C"/>
    <w:rsid w:val="005345B3"/>
    <w:rsid w:val="00536AB7"/>
    <w:rsid w:val="00537323"/>
    <w:rsid w:val="0054014F"/>
    <w:rsid w:val="00540488"/>
    <w:rsid w:val="0054058B"/>
    <w:rsid w:val="00540875"/>
    <w:rsid w:val="005410A0"/>
    <w:rsid w:val="005462F6"/>
    <w:rsid w:val="0054672E"/>
    <w:rsid w:val="00547CB7"/>
    <w:rsid w:val="00552709"/>
    <w:rsid w:val="00552CC9"/>
    <w:rsid w:val="00552FBF"/>
    <w:rsid w:val="00554472"/>
    <w:rsid w:val="00564941"/>
    <w:rsid w:val="00567BE1"/>
    <w:rsid w:val="00567F73"/>
    <w:rsid w:val="00570F7B"/>
    <w:rsid w:val="00571E20"/>
    <w:rsid w:val="0057302B"/>
    <w:rsid w:val="00573067"/>
    <w:rsid w:val="00575129"/>
    <w:rsid w:val="00575355"/>
    <w:rsid w:val="00580BB5"/>
    <w:rsid w:val="00580ED0"/>
    <w:rsid w:val="00581510"/>
    <w:rsid w:val="005833E1"/>
    <w:rsid w:val="005833EC"/>
    <w:rsid w:val="00583799"/>
    <w:rsid w:val="005843E7"/>
    <w:rsid w:val="005855D6"/>
    <w:rsid w:val="005870C4"/>
    <w:rsid w:val="00590701"/>
    <w:rsid w:val="00592DA6"/>
    <w:rsid w:val="005937BA"/>
    <w:rsid w:val="00594F4B"/>
    <w:rsid w:val="00595477"/>
    <w:rsid w:val="005966E1"/>
    <w:rsid w:val="005A0704"/>
    <w:rsid w:val="005A1EA3"/>
    <w:rsid w:val="005A20FC"/>
    <w:rsid w:val="005A2BAC"/>
    <w:rsid w:val="005A3281"/>
    <w:rsid w:val="005A421F"/>
    <w:rsid w:val="005A4711"/>
    <w:rsid w:val="005A4CA1"/>
    <w:rsid w:val="005A5074"/>
    <w:rsid w:val="005A5090"/>
    <w:rsid w:val="005A6000"/>
    <w:rsid w:val="005A7B3F"/>
    <w:rsid w:val="005B0F6C"/>
    <w:rsid w:val="005B1F9C"/>
    <w:rsid w:val="005B351F"/>
    <w:rsid w:val="005B498D"/>
    <w:rsid w:val="005C20F1"/>
    <w:rsid w:val="005C351B"/>
    <w:rsid w:val="005C5A73"/>
    <w:rsid w:val="005C5CD2"/>
    <w:rsid w:val="005D0BCF"/>
    <w:rsid w:val="005D25E6"/>
    <w:rsid w:val="005D2A23"/>
    <w:rsid w:val="005D3824"/>
    <w:rsid w:val="005D3CC0"/>
    <w:rsid w:val="005D3FDF"/>
    <w:rsid w:val="005D40EF"/>
    <w:rsid w:val="005D4746"/>
    <w:rsid w:val="005D538F"/>
    <w:rsid w:val="005D5F9B"/>
    <w:rsid w:val="005D742A"/>
    <w:rsid w:val="005E10D4"/>
    <w:rsid w:val="005E131A"/>
    <w:rsid w:val="005E26F4"/>
    <w:rsid w:val="005E48E4"/>
    <w:rsid w:val="005E4C8E"/>
    <w:rsid w:val="005E5D20"/>
    <w:rsid w:val="005F0432"/>
    <w:rsid w:val="005F0DE1"/>
    <w:rsid w:val="005F12BA"/>
    <w:rsid w:val="005F265E"/>
    <w:rsid w:val="005F3F84"/>
    <w:rsid w:val="005F5797"/>
    <w:rsid w:val="005F6E1D"/>
    <w:rsid w:val="005F79A3"/>
    <w:rsid w:val="005F7F5F"/>
    <w:rsid w:val="00600542"/>
    <w:rsid w:val="00602274"/>
    <w:rsid w:val="00602E52"/>
    <w:rsid w:val="00603614"/>
    <w:rsid w:val="006037F8"/>
    <w:rsid w:val="00604041"/>
    <w:rsid w:val="006042B3"/>
    <w:rsid w:val="0060488D"/>
    <w:rsid w:val="00605237"/>
    <w:rsid w:val="00605796"/>
    <w:rsid w:val="00605901"/>
    <w:rsid w:val="006119E1"/>
    <w:rsid w:val="00611E79"/>
    <w:rsid w:val="0061309C"/>
    <w:rsid w:val="006139A5"/>
    <w:rsid w:val="00614FB1"/>
    <w:rsid w:val="00615BAF"/>
    <w:rsid w:val="00615E50"/>
    <w:rsid w:val="00617933"/>
    <w:rsid w:val="006216F6"/>
    <w:rsid w:val="00621DE7"/>
    <w:rsid w:val="00622401"/>
    <w:rsid w:val="0062265A"/>
    <w:rsid w:val="00622AE8"/>
    <w:rsid w:val="00625A64"/>
    <w:rsid w:val="00626ADC"/>
    <w:rsid w:val="00630A52"/>
    <w:rsid w:val="00633898"/>
    <w:rsid w:val="00635613"/>
    <w:rsid w:val="00635650"/>
    <w:rsid w:val="00635BB1"/>
    <w:rsid w:val="00636528"/>
    <w:rsid w:val="00636D68"/>
    <w:rsid w:val="006401AE"/>
    <w:rsid w:val="00640B9B"/>
    <w:rsid w:val="0064202B"/>
    <w:rsid w:val="00647588"/>
    <w:rsid w:val="00647671"/>
    <w:rsid w:val="00647674"/>
    <w:rsid w:val="00650B9C"/>
    <w:rsid w:val="00654F0A"/>
    <w:rsid w:val="00655E28"/>
    <w:rsid w:val="006601C1"/>
    <w:rsid w:val="0066172B"/>
    <w:rsid w:val="00662194"/>
    <w:rsid w:val="00665B87"/>
    <w:rsid w:val="006665D2"/>
    <w:rsid w:val="00666A55"/>
    <w:rsid w:val="00666EF4"/>
    <w:rsid w:val="006709C0"/>
    <w:rsid w:val="006713EB"/>
    <w:rsid w:val="0067220B"/>
    <w:rsid w:val="00673D89"/>
    <w:rsid w:val="00674091"/>
    <w:rsid w:val="00674F5F"/>
    <w:rsid w:val="00675EFC"/>
    <w:rsid w:val="00676065"/>
    <w:rsid w:val="00681123"/>
    <w:rsid w:val="00681922"/>
    <w:rsid w:val="00682D4D"/>
    <w:rsid w:val="00684609"/>
    <w:rsid w:val="00685ABF"/>
    <w:rsid w:val="00686914"/>
    <w:rsid w:val="00686F07"/>
    <w:rsid w:val="00690BC0"/>
    <w:rsid w:val="00692576"/>
    <w:rsid w:val="00694655"/>
    <w:rsid w:val="00696921"/>
    <w:rsid w:val="00697CC6"/>
    <w:rsid w:val="006A1616"/>
    <w:rsid w:val="006A1EA1"/>
    <w:rsid w:val="006A1EF0"/>
    <w:rsid w:val="006A1F12"/>
    <w:rsid w:val="006A3EFA"/>
    <w:rsid w:val="006A4220"/>
    <w:rsid w:val="006A46C3"/>
    <w:rsid w:val="006A4D7D"/>
    <w:rsid w:val="006A4E21"/>
    <w:rsid w:val="006B00CA"/>
    <w:rsid w:val="006B0734"/>
    <w:rsid w:val="006B4A12"/>
    <w:rsid w:val="006B4D3D"/>
    <w:rsid w:val="006C0EEB"/>
    <w:rsid w:val="006C2567"/>
    <w:rsid w:val="006C2B19"/>
    <w:rsid w:val="006C3F69"/>
    <w:rsid w:val="006C3F90"/>
    <w:rsid w:val="006C4F20"/>
    <w:rsid w:val="006C54BB"/>
    <w:rsid w:val="006C622D"/>
    <w:rsid w:val="006C6A51"/>
    <w:rsid w:val="006C788D"/>
    <w:rsid w:val="006D05CC"/>
    <w:rsid w:val="006D0B0E"/>
    <w:rsid w:val="006D138F"/>
    <w:rsid w:val="006D1A22"/>
    <w:rsid w:val="006D1AA6"/>
    <w:rsid w:val="006D44AC"/>
    <w:rsid w:val="006D550E"/>
    <w:rsid w:val="006D74FD"/>
    <w:rsid w:val="006D7752"/>
    <w:rsid w:val="006D7B86"/>
    <w:rsid w:val="006E11A6"/>
    <w:rsid w:val="006E22CA"/>
    <w:rsid w:val="006E26F3"/>
    <w:rsid w:val="006E2927"/>
    <w:rsid w:val="006E302A"/>
    <w:rsid w:val="006E44CB"/>
    <w:rsid w:val="006E4909"/>
    <w:rsid w:val="006E550C"/>
    <w:rsid w:val="006E6244"/>
    <w:rsid w:val="006E778B"/>
    <w:rsid w:val="006F1AE4"/>
    <w:rsid w:val="006F2831"/>
    <w:rsid w:val="006F2BF5"/>
    <w:rsid w:val="006F2BFB"/>
    <w:rsid w:val="006F48B3"/>
    <w:rsid w:val="006F4DEB"/>
    <w:rsid w:val="006F684A"/>
    <w:rsid w:val="006F6AE7"/>
    <w:rsid w:val="006F6E5D"/>
    <w:rsid w:val="006F7570"/>
    <w:rsid w:val="006F7C8D"/>
    <w:rsid w:val="006F7DF9"/>
    <w:rsid w:val="00700084"/>
    <w:rsid w:val="00700154"/>
    <w:rsid w:val="00700670"/>
    <w:rsid w:val="00701912"/>
    <w:rsid w:val="00703074"/>
    <w:rsid w:val="00703090"/>
    <w:rsid w:val="00704150"/>
    <w:rsid w:val="0070524C"/>
    <w:rsid w:val="007054E4"/>
    <w:rsid w:val="00705590"/>
    <w:rsid w:val="007108D0"/>
    <w:rsid w:val="00711230"/>
    <w:rsid w:val="00711E85"/>
    <w:rsid w:val="00713D48"/>
    <w:rsid w:val="0071596F"/>
    <w:rsid w:val="00717667"/>
    <w:rsid w:val="00717892"/>
    <w:rsid w:val="00721306"/>
    <w:rsid w:val="0072204F"/>
    <w:rsid w:val="00722F53"/>
    <w:rsid w:val="007232D6"/>
    <w:rsid w:val="00723379"/>
    <w:rsid w:val="0072557D"/>
    <w:rsid w:val="00726541"/>
    <w:rsid w:val="00727ADC"/>
    <w:rsid w:val="007307A7"/>
    <w:rsid w:val="007308EA"/>
    <w:rsid w:val="00730C55"/>
    <w:rsid w:val="00730F31"/>
    <w:rsid w:val="00731853"/>
    <w:rsid w:val="00732804"/>
    <w:rsid w:val="00732F14"/>
    <w:rsid w:val="00732F1A"/>
    <w:rsid w:val="007359DA"/>
    <w:rsid w:val="007375ED"/>
    <w:rsid w:val="00740E00"/>
    <w:rsid w:val="00741CB5"/>
    <w:rsid w:val="0074396F"/>
    <w:rsid w:val="007439BF"/>
    <w:rsid w:val="00743CD3"/>
    <w:rsid w:val="00744D6E"/>
    <w:rsid w:val="00744F7B"/>
    <w:rsid w:val="00746358"/>
    <w:rsid w:val="00746A91"/>
    <w:rsid w:val="00747743"/>
    <w:rsid w:val="00750B6E"/>
    <w:rsid w:val="00754613"/>
    <w:rsid w:val="007558D4"/>
    <w:rsid w:val="0075658C"/>
    <w:rsid w:val="00756E9E"/>
    <w:rsid w:val="007572D0"/>
    <w:rsid w:val="00760628"/>
    <w:rsid w:val="0076072B"/>
    <w:rsid w:val="00761787"/>
    <w:rsid w:val="007617D5"/>
    <w:rsid w:val="0076184E"/>
    <w:rsid w:val="0076387B"/>
    <w:rsid w:val="00763D74"/>
    <w:rsid w:val="00763E13"/>
    <w:rsid w:val="00766F4A"/>
    <w:rsid w:val="007677F2"/>
    <w:rsid w:val="00767AB6"/>
    <w:rsid w:val="00771126"/>
    <w:rsid w:val="0077126B"/>
    <w:rsid w:val="007739CF"/>
    <w:rsid w:val="00773A87"/>
    <w:rsid w:val="0077649B"/>
    <w:rsid w:val="007776BF"/>
    <w:rsid w:val="00777B97"/>
    <w:rsid w:val="007817AE"/>
    <w:rsid w:val="00782AD3"/>
    <w:rsid w:val="00783CEB"/>
    <w:rsid w:val="00784B80"/>
    <w:rsid w:val="0078591E"/>
    <w:rsid w:val="0078647C"/>
    <w:rsid w:val="00791852"/>
    <w:rsid w:val="00793067"/>
    <w:rsid w:val="007930EA"/>
    <w:rsid w:val="00795A04"/>
    <w:rsid w:val="007A0A3B"/>
    <w:rsid w:val="007A1CFA"/>
    <w:rsid w:val="007A312C"/>
    <w:rsid w:val="007A6CC9"/>
    <w:rsid w:val="007B053E"/>
    <w:rsid w:val="007B05C2"/>
    <w:rsid w:val="007B098E"/>
    <w:rsid w:val="007B452E"/>
    <w:rsid w:val="007B48F2"/>
    <w:rsid w:val="007B5BE4"/>
    <w:rsid w:val="007B5DCB"/>
    <w:rsid w:val="007B5E80"/>
    <w:rsid w:val="007B7923"/>
    <w:rsid w:val="007B7B0E"/>
    <w:rsid w:val="007C3640"/>
    <w:rsid w:val="007C4192"/>
    <w:rsid w:val="007C6A8A"/>
    <w:rsid w:val="007D057A"/>
    <w:rsid w:val="007D08E8"/>
    <w:rsid w:val="007D0D7C"/>
    <w:rsid w:val="007D10CB"/>
    <w:rsid w:val="007D137D"/>
    <w:rsid w:val="007D1F07"/>
    <w:rsid w:val="007D5423"/>
    <w:rsid w:val="007D5B7E"/>
    <w:rsid w:val="007D6FE6"/>
    <w:rsid w:val="007D7265"/>
    <w:rsid w:val="007D7B2D"/>
    <w:rsid w:val="007D7E51"/>
    <w:rsid w:val="007E0E22"/>
    <w:rsid w:val="007E1F6E"/>
    <w:rsid w:val="007E3B6F"/>
    <w:rsid w:val="007E55A4"/>
    <w:rsid w:val="007E55BE"/>
    <w:rsid w:val="007E69CA"/>
    <w:rsid w:val="007E69E0"/>
    <w:rsid w:val="007E69FE"/>
    <w:rsid w:val="007E7136"/>
    <w:rsid w:val="007E7F9F"/>
    <w:rsid w:val="007F029D"/>
    <w:rsid w:val="007F182B"/>
    <w:rsid w:val="007F1A34"/>
    <w:rsid w:val="007F1BB6"/>
    <w:rsid w:val="007F2440"/>
    <w:rsid w:val="007F4302"/>
    <w:rsid w:val="00800F97"/>
    <w:rsid w:val="00803F73"/>
    <w:rsid w:val="00804151"/>
    <w:rsid w:val="00804F24"/>
    <w:rsid w:val="0080691A"/>
    <w:rsid w:val="00807DE1"/>
    <w:rsid w:val="00807F29"/>
    <w:rsid w:val="008105F5"/>
    <w:rsid w:val="008117CA"/>
    <w:rsid w:val="00812133"/>
    <w:rsid w:val="008160F5"/>
    <w:rsid w:val="00817B9E"/>
    <w:rsid w:val="00820D32"/>
    <w:rsid w:val="008217EC"/>
    <w:rsid w:val="00821E2E"/>
    <w:rsid w:val="00822F7A"/>
    <w:rsid w:val="00823021"/>
    <w:rsid w:val="00823930"/>
    <w:rsid w:val="00823ECD"/>
    <w:rsid w:val="008242D7"/>
    <w:rsid w:val="00824407"/>
    <w:rsid w:val="008265D2"/>
    <w:rsid w:val="00826E7E"/>
    <w:rsid w:val="0083223F"/>
    <w:rsid w:val="00832FE7"/>
    <w:rsid w:val="00833E22"/>
    <w:rsid w:val="00834B0A"/>
    <w:rsid w:val="008350D1"/>
    <w:rsid w:val="00835651"/>
    <w:rsid w:val="008368B0"/>
    <w:rsid w:val="008372B9"/>
    <w:rsid w:val="00842B23"/>
    <w:rsid w:val="00843E5F"/>
    <w:rsid w:val="008442AD"/>
    <w:rsid w:val="00844510"/>
    <w:rsid w:val="00845D23"/>
    <w:rsid w:val="00846092"/>
    <w:rsid w:val="00847048"/>
    <w:rsid w:val="00851D69"/>
    <w:rsid w:val="00853CB8"/>
    <w:rsid w:val="00854EF2"/>
    <w:rsid w:val="008563F9"/>
    <w:rsid w:val="0086011D"/>
    <w:rsid w:val="00860454"/>
    <w:rsid w:val="00860DB3"/>
    <w:rsid w:val="00861F36"/>
    <w:rsid w:val="00863C13"/>
    <w:rsid w:val="00865174"/>
    <w:rsid w:val="008655E1"/>
    <w:rsid w:val="00865D1D"/>
    <w:rsid w:val="008704AE"/>
    <w:rsid w:val="0087119A"/>
    <w:rsid w:val="008739DC"/>
    <w:rsid w:val="00874252"/>
    <w:rsid w:val="008743FC"/>
    <w:rsid w:val="00874658"/>
    <w:rsid w:val="00874D62"/>
    <w:rsid w:val="00875B97"/>
    <w:rsid w:val="00876090"/>
    <w:rsid w:val="008769CA"/>
    <w:rsid w:val="008810C7"/>
    <w:rsid w:val="00882076"/>
    <w:rsid w:val="0088211F"/>
    <w:rsid w:val="00882678"/>
    <w:rsid w:val="0088316A"/>
    <w:rsid w:val="008845A1"/>
    <w:rsid w:val="00884E2C"/>
    <w:rsid w:val="00885644"/>
    <w:rsid w:val="00885833"/>
    <w:rsid w:val="00885E1D"/>
    <w:rsid w:val="00887205"/>
    <w:rsid w:val="00893D00"/>
    <w:rsid w:val="00893FB5"/>
    <w:rsid w:val="00896D1C"/>
    <w:rsid w:val="008971E3"/>
    <w:rsid w:val="008A0B62"/>
    <w:rsid w:val="008A1B9E"/>
    <w:rsid w:val="008A4F5D"/>
    <w:rsid w:val="008A56BE"/>
    <w:rsid w:val="008A5F5B"/>
    <w:rsid w:val="008A62BF"/>
    <w:rsid w:val="008A67C1"/>
    <w:rsid w:val="008B0A1A"/>
    <w:rsid w:val="008B0EE9"/>
    <w:rsid w:val="008B12F9"/>
    <w:rsid w:val="008B24DC"/>
    <w:rsid w:val="008B2C6D"/>
    <w:rsid w:val="008B354D"/>
    <w:rsid w:val="008B4E09"/>
    <w:rsid w:val="008B5696"/>
    <w:rsid w:val="008B6E7B"/>
    <w:rsid w:val="008C1B5C"/>
    <w:rsid w:val="008C23DC"/>
    <w:rsid w:val="008C341A"/>
    <w:rsid w:val="008C7313"/>
    <w:rsid w:val="008C786F"/>
    <w:rsid w:val="008C7DF9"/>
    <w:rsid w:val="008D0D33"/>
    <w:rsid w:val="008D1178"/>
    <w:rsid w:val="008D14BB"/>
    <w:rsid w:val="008D1F4D"/>
    <w:rsid w:val="008D3728"/>
    <w:rsid w:val="008D3C77"/>
    <w:rsid w:val="008D6CB7"/>
    <w:rsid w:val="008D790B"/>
    <w:rsid w:val="008E007F"/>
    <w:rsid w:val="008E1DF0"/>
    <w:rsid w:val="008E3981"/>
    <w:rsid w:val="008E4D1E"/>
    <w:rsid w:val="008E4F34"/>
    <w:rsid w:val="008E709E"/>
    <w:rsid w:val="008E756F"/>
    <w:rsid w:val="008F041C"/>
    <w:rsid w:val="008F1CE8"/>
    <w:rsid w:val="008F21A1"/>
    <w:rsid w:val="008F2A39"/>
    <w:rsid w:val="008F4091"/>
    <w:rsid w:val="008F506E"/>
    <w:rsid w:val="008F6E9C"/>
    <w:rsid w:val="008F7FE4"/>
    <w:rsid w:val="00900AF9"/>
    <w:rsid w:val="00902307"/>
    <w:rsid w:val="00902549"/>
    <w:rsid w:val="00903726"/>
    <w:rsid w:val="00905330"/>
    <w:rsid w:val="00905347"/>
    <w:rsid w:val="00905A82"/>
    <w:rsid w:val="00905B3C"/>
    <w:rsid w:val="00905DEE"/>
    <w:rsid w:val="00907308"/>
    <w:rsid w:val="00907E87"/>
    <w:rsid w:val="0091175F"/>
    <w:rsid w:val="009122A1"/>
    <w:rsid w:val="00912B79"/>
    <w:rsid w:val="00913DD6"/>
    <w:rsid w:val="00915FE7"/>
    <w:rsid w:val="00917F20"/>
    <w:rsid w:val="009229E4"/>
    <w:rsid w:val="00922FB0"/>
    <w:rsid w:val="00924C2E"/>
    <w:rsid w:val="0092558F"/>
    <w:rsid w:val="0092605E"/>
    <w:rsid w:val="00927347"/>
    <w:rsid w:val="00927C99"/>
    <w:rsid w:val="009308CC"/>
    <w:rsid w:val="00933635"/>
    <w:rsid w:val="009337C3"/>
    <w:rsid w:val="0093466E"/>
    <w:rsid w:val="00934825"/>
    <w:rsid w:val="00935FE0"/>
    <w:rsid w:val="00936010"/>
    <w:rsid w:val="00936C35"/>
    <w:rsid w:val="00936E63"/>
    <w:rsid w:val="009372BA"/>
    <w:rsid w:val="00937633"/>
    <w:rsid w:val="009411A9"/>
    <w:rsid w:val="00942EEB"/>
    <w:rsid w:val="00943CB7"/>
    <w:rsid w:val="00947DDD"/>
    <w:rsid w:val="00952024"/>
    <w:rsid w:val="009529EF"/>
    <w:rsid w:val="0095560B"/>
    <w:rsid w:val="00956DED"/>
    <w:rsid w:val="00957C81"/>
    <w:rsid w:val="00957CF8"/>
    <w:rsid w:val="009612D9"/>
    <w:rsid w:val="00963D84"/>
    <w:rsid w:val="00964D32"/>
    <w:rsid w:val="00964ECC"/>
    <w:rsid w:val="009651AE"/>
    <w:rsid w:val="00970312"/>
    <w:rsid w:val="009705C4"/>
    <w:rsid w:val="00972F7E"/>
    <w:rsid w:val="00973986"/>
    <w:rsid w:val="00974D0A"/>
    <w:rsid w:val="00975D9D"/>
    <w:rsid w:val="00975E51"/>
    <w:rsid w:val="009773D2"/>
    <w:rsid w:val="009809D8"/>
    <w:rsid w:val="00980E9E"/>
    <w:rsid w:val="00980F66"/>
    <w:rsid w:val="00981976"/>
    <w:rsid w:val="00982FFA"/>
    <w:rsid w:val="009925D6"/>
    <w:rsid w:val="00992697"/>
    <w:rsid w:val="00992C3D"/>
    <w:rsid w:val="00993B89"/>
    <w:rsid w:val="0099537B"/>
    <w:rsid w:val="009961F7"/>
    <w:rsid w:val="00996309"/>
    <w:rsid w:val="009A2BEC"/>
    <w:rsid w:val="009A71A6"/>
    <w:rsid w:val="009A747D"/>
    <w:rsid w:val="009A79EB"/>
    <w:rsid w:val="009B36D3"/>
    <w:rsid w:val="009B4D7C"/>
    <w:rsid w:val="009B61DF"/>
    <w:rsid w:val="009B6E71"/>
    <w:rsid w:val="009C14A4"/>
    <w:rsid w:val="009C159B"/>
    <w:rsid w:val="009C1803"/>
    <w:rsid w:val="009C582F"/>
    <w:rsid w:val="009C76BC"/>
    <w:rsid w:val="009D3041"/>
    <w:rsid w:val="009D57AB"/>
    <w:rsid w:val="009D5A14"/>
    <w:rsid w:val="009D6869"/>
    <w:rsid w:val="009D7469"/>
    <w:rsid w:val="009E18C4"/>
    <w:rsid w:val="009E285E"/>
    <w:rsid w:val="009E28FB"/>
    <w:rsid w:val="009E3BF9"/>
    <w:rsid w:val="009E3F3A"/>
    <w:rsid w:val="009E42FA"/>
    <w:rsid w:val="009E5B3A"/>
    <w:rsid w:val="009E6113"/>
    <w:rsid w:val="009F0DA9"/>
    <w:rsid w:val="009F16AF"/>
    <w:rsid w:val="009F2E83"/>
    <w:rsid w:val="009F4A83"/>
    <w:rsid w:val="009F4BAA"/>
    <w:rsid w:val="009F50DE"/>
    <w:rsid w:val="009F6A2F"/>
    <w:rsid w:val="009F71AA"/>
    <w:rsid w:val="009F7FC4"/>
    <w:rsid w:val="00A01592"/>
    <w:rsid w:val="00A05311"/>
    <w:rsid w:val="00A05AC0"/>
    <w:rsid w:val="00A06066"/>
    <w:rsid w:val="00A0624C"/>
    <w:rsid w:val="00A065A7"/>
    <w:rsid w:val="00A06D87"/>
    <w:rsid w:val="00A1093D"/>
    <w:rsid w:val="00A11423"/>
    <w:rsid w:val="00A1341F"/>
    <w:rsid w:val="00A13FED"/>
    <w:rsid w:val="00A17FD3"/>
    <w:rsid w:val="00A20342"/>
    <w:rsid w:val="00A2209C"/>
    <w:rsid w:val="00A23D88"/>
    <w:rsid w:val="00A2423A"/>
    <w:rsid w:val="00A24948"/>
    <w:rsid w:val="00A258A4"/>
    <w:rsid w:val="00A2679F"/>
    <w:rsid w:val="00A26AC2"/>
    <w:rsid w:val="00A27D00"/>
    <w:rsid w:val="00A30710"/>
    <w:rsid w:val="00A30983"/>
    <w:rsid w:val="00A31F32"/>
    <w:rsid w:val="00A321A2"/>
    <w:rsid w:val="00A35012"/>
    <w:rsid w:val="00A35152"/>
    <w:rsid w:val="00A35CBB"/>
    <w:rsid w:val="00A4092B"/>
    <w:rsid w:val="00A4284B"/>
    <w:rsid w:val="00A44656"/>
    <w:rsid w:val="00A468C5"/>
    <w:rsid w:val="00A47149"/>
    <w:rsid w:val="00A47A30"/>
    <w:rsid w:val="00A50D5D"/>
    <w:rsid w:val="00A50EA1"/>
    <w:rsid w:val="00A52227"/>
    <w:rsid w:val="00A53768"/>
    <w:rsid w:val="00A54F11"/>
    <w:rsid w:val="00A5550C"/>
    <w:rsid w:val="00A55ADB"/>
    <w:rsid w:val="00A5768F"/>
    <w:rsid w:val="00A577E9"/>
    <w:rsid w:val="00A6011F"/>
    <w:rsid w:val="00A605D7"/>
    <w:rsid w:val="00A61AB2"/>
    <w:rsid w:val="00A62B75"/>
    <w:rsid w:val="00A66263"/>
    <w:rsid w:val="00A6709C"/>
    <w:rsid w:val="00A67251"/>
    <w:rsid w:val="00A67772"/>
    <w:rsid w:val="00A70830"/>
    <w:rsid w:val="00A712DF"/>
    <w:rsid w:val="00A72FFE"/>
    <w:rsid w:val="00A73CE0"/>
    <w:rsid w:val="00A753F8"/>
    <w:rsid w:val="00A7676B"/>
    <w:rsid w:val="00A77312"/>
    <w:rsid w:val="00A77A34"/>
    <w:rsid w:val="00A80975"/>
    <w:rsid w:val="00A81B38"/>
    <w:rsid w:val="00A83158"/>
    <w:rsid w:val="00A83797"/>
    <w:rsid w:val="00A8581C"/>
    <w:rsid w:val="00A85821"/>
    <w:rsid w:val="00A8776C"/>
    <w:rsid w:val="00A9285A"/>
    <w:rsid w:val="00A92CA8"/>
    <w:rsid w:val="00A93F43"/>
    <w:rsid w:val="00A94257"/>
    <w:rsid w:val="00A952FE"/>
    <w:rsid w:val="00A95398"/>
    <w:rsid w:val="00A96422"/>
    <w:rsid w:val="00A96D26"/>
    <w:rsid w:val="00A97E61"/>
    <w:rsid w:val="00AA0B2B"/>
    <w:rsid w:val="00AA1CF8"/>
    <w:rsid w:val="00AA4697"/>
    <w:rsid w:val="00AA6D68"/>
    <w:rsid w:val="00AA7377"/>
    <w:rsid w:val="00AA751D"/>
    <w:rsid w:val="00AA7C81"/>
    <w:rsid w:val="00AB074E"/>
    <w:rsid w:val="00AB131D"/>
    <w:rsid w:val="00AB1F55"/>
    <w:rsid w:val="00AB39B5"/>
    <w:rsid w:val="00AB4B27"/>
    <w:rsid w:val="00AB61F0"/>
    <w:rsid w:val="00AC0EA6"/>
    <w:rsid w:val="00AC164A"/>
    <w:rsid w:val="00AC331D"/>
    <w:rsid w:val="00AC39C9"/>
    <w:rsid w:val="00AC4913"/>
    <w:rsid w:val="00AC61EB"/>
    <w:rsid w:val="00AC7412"/>
    <w:rsid w:val="00AD045B"/>
    <w:rsid w:val="00AD09B9"/>
    <w:rsid w:val="00AD0FC4"/>
    <w:rsid w:val="00AD2E64"/>
    <w:rsid w:val="00AD2FD8"/>
    <w:rsid w:val="00AD3221"/>
    <w:rsid w:val="00AD3962"/>
    <w:rsid w:val="00AD4C8B"/>
    <w:rsid w:val="00AD59AE"/>
    <w:rsid w:val="00AD6A6B"/>
    <w:rsid w:val="00AD726E"/>
    <w:rsid w:val="00AD794D"/>
    <w:rsid w:val="00AE0342"/>
    <w:rsid w:val="00AE0360"/>
    <w:rsid w:val="00AE0665"/>
    <w:rsid w:val="00AE1245"/>
    <w:rsid w:val="00AE1502"/>
    <w:rsid w:val="00AE24C3"/>
    <w:rsid w:val="00AE2704"/>
    <w:rsid w:val="00AE49FD"/>
    <w:rsid w:val="00AE4ACD"/>
    <w:rsid w:val="00AE58BB"/>
    <w:rsid w:val="00AE61D4"/>
    <w:rsid w:val="00AE6933"/>
    <w:rsid w:val="00AE6D01"/>
    <w:rsid w:val="00AE71BE"/>
    <w:rsid w:val="00AF072A"/>
    <w:rsid w:val="00AF3C0F"/>
    <w:rsid w:val="00AF3D7A"/>
    <w:rsid w:val="00AF407F"/>
    <w:rsid w:val="00AF49FA"/>
    <w:rsid w:val="00AF5CB7"/>
    <w:rsid w:val="00AF646B"/>
    <w:rsid w:val="00B00E92"/>
    <w:rsid w:val="00B042E6"/>
    <w:rsid w:val="00B10015"/>
    <w:rsid w:val="00B111E2"/>
    <w:rsid w:val="00B13531"/>
    <w:rsid w:val="00B15A91"/>
    <w:rsid w:val="00B21CC1"/>
    <w:rsid w:val="00B21FE3"/>
    <w:rsid w:val="00B227B6"/>
    <w:rsid w:val="00B2326B"/>
    <w:rsid w:val="00B257F3"/>
    <w:rsid w:val="00B3005A"/>
    <w:rsid w:val="00B33AA5"/>
    <w:rsid w:val="00B33CE1"/>
    <w:rsid w:val="00B350DB"/>
    <w:rsid w:val="00B375FF"/>
    <w:rsid w:val="00B4052D"/>
    <w:rsid w:val="00B40F0F"/>
    <w:rsid w:val="00B41AC5"/>
    <w:rsid w:val="00B433EB"/>
    <w:rsid w:val="00B43753"/>
    <w:rsid w:val="00B44A78"/>
    <w:rsid w:val="00B4534A"/>
    <w:rsid w:val="00B5046D"/>
    <w:rsid w:val="00B539C9"/>
    <w:rsid w:val="00B557E2"/>
    <w:rsid w:val="00B561CD"/>
    <w:rsid w:val="00B56219"/>
    <w:rsid w:val="00B57260"/>
    <w:rsid w:val="00B600BF"/>
    <w:rsid w:val="00B6038A"/>
    <w:rsid w:val="00B62CB5"/>
    <w:rsid w:val="00B6404A"/>
    <w:rsid w:val="00B66EB0"/>
    <w:rsid w:val="00B66FA4"/>
    <w:rsid w:val="00B67C73"/>
    <w:rsid w:val="00B70AA3"/>
    <w:rsid w:val="00B70B8D"/>
    <w:rsid w:val="00B73201"/>
    <w:rsid w:val="00B74283"/>
    <w:rsid w:val="00B7501E"/>
    <w:rsid w:val="00B7654D"/>
    <w:rsid w:val="00B768A2"/>
    <w:rsid w:val="00B76A73"/>
    <w:rsid w:val="00B80D81"/>
    <w:rsid w:val="00B811D8"/>
    <w:rsid w:val="00B818F7"/>
    <w:rsid w:val="00B81BB3"/>
    <w:rsid w:val="00B81EF5"/>
    <w:rsid w:val="00B8344D"/>
    <w:rsid w:val="00B8347F"/>
    <w:rsid w:val="00B84275"/>
    <w:rsid w:val="00B847D4"/>
    <w:rsid w:val="00B87541"/>
    <w:rsid w:val="00B908C9"/>
    <w:rsid w:val="00B90BDE"/>
    <w:rsid w:val="00B92B40"/>
    <w:rsid w:val="00B9331D"/>
    <w:rsid w:val="00B940A4"/>
    <w:rsid w:val="00B940BA"/>
    <w:rsid w:val="00B94706"/>
    <w:rsid w:val="00B97514"/>
    <w:rsid w:val="00B9777E"/>
    <w:rsid w:val="00BA08FD"/>
    <w:rsid w:val="00BA0CB1"/>
    <w:rsid w:val="00BA738E"/>
    <w:rsid w:val="00BB05F2"/>
    <w:rsid w:val="00BB141E"/>
    <w:rsid w:val="00BB1C03"/>
    <w:rsid w:val="00BB2869"/>
    <w:rsid w:val="00BB2AE0"/>
    <w:rsid w:val="00BB46B3"/>
    <w:rsid w:val="00BB74CB"/>
    <w:rsid w:val="00BB7646"/>
    <w:rsid w:val="00BB7759"/>
    <w:rsid w:val="00BC06EE"/>
    <w:rsid w:val="00BC1D8E"/>
    <w:rsid w:val="00BC29CE"/>
    <w:rsid w:val="00BC2A40"/>
    <w:rsid w:val="00BC3F18"/>
    <w:rsid w:val="00BC423F"/>
    <w:rsid w:val="00BC4A8D"/>
    <w:rsid w:val="00BD03EB"/>
    <w:rsid w:val="00BD08F3"/>
    <w:rsid w:val="00BD19FB"/>
    <w:rsid w:val="00BD1D6F"/>
    <w:rsid w:val="00BD2683"/>
    <w:rsid w:val="00BD4353"/>
    <w:rsid w:val="00BD4986"/>
    <w:rsid w:val="00BD4DB3"/>
    <w:rsid w:val="00BD544C"/>
    <w:rsid w:val="00BD5BE0"/>
    <w:rsid w:val="00BD5F1D"/>
    <w:rsid w:val="00BD6377"/>
    <w:rsid w:val="00BD74F7"/>
    <w:rsid w:val="00BD7902"/>
    <w:rsid w:val="00BE0767"/>
    <w:rsid w:val="00BE1C54"/>
    <w:rsid w:val="00BE2C3F"/>
    <w:rsid w:val="00BE3106"/>
    <w:rsid w:val="00BE3236"/>
    <w:rsid w:val="00BE41BE"/>
    <w:rsid w:val="00BE43EE"/>
    <w:rsid w:val="00BE5D0F"/>
    <w:rsid w:val="00BE6418"/>
    <w:rsid w:val="00BE794A"/>
    <w:rsid w:val="00BF22B0"/>
    <w:rsid w:val="00BF2F50"/>
    <w:rsid w:val="00BF3399"/>
    <w:rsid w:val="00BF339B"/>
    <w:rsid w:val="00BF3E63"/>
    <w:rsid w:val="00BF3F88"/>
    <w:rsid w:val="00BF6657"/>
    <w:rsid w:val="00BF6E12"/>
    <w:rsid w:val="00BF7B18"/>
    <w:rsid w:val="00C00B23"/>
    <w:rsid w:val="00C01188"/>
    <w:rsid w:val="00C01B28"/>
    <w:rsid w:val="00C024FF"/>
    <w:rsid w:val="00C04C12"/>
    <w:rsid w:val="00C0792C"/>
    <w:rsid w:val="00C119A3"/>
    <w:rsid w:val="00C11ACB"/>
    <w:rsid w:val="00C13934"/>
    <w:rsid w:val="00C1426B"/>
    <w:rsid w:val="00C228D7"/>
    <w:rsid w:val="00C22AC3"/>
    <w:rsid w:val="00C230EF"/>
    <w:rsid w:val="00C232A4"/>
    <w:rsid w:val="00C23EC3"/>
    <w:rsid w:val="00C26E4D"/>
    <w:rsid w:val="00C275FF"/>
    <w:rsid w:val="00C30BB9"/>
    <w:rsid w:val="00C33D3A"/>
    <w:rsid w:val="00C36C73"/>
    <w:rsid w:val="00C37F8C"/>
    <w:rsid w:val="00C40064"/>
    <w:rsid w:val="00C40ACB"/>
    <w:rsid w:val="00C40C47"/>
    <w:rsid w:val="00C42E6D"/>
    <w:rsid w:val="00C42EEE"/>
    <w:rsid w:val="00C44DB6"/>
    <w:rsid w:val="00C45BB5"/>
    <w:rsid w:val="00C45CA3"/>
    <w:rsid w:val="00C4672A"/>
    <w:rsid w:val="00C467A0"/>
    <w:rsid w:val="00C4753F"/>
    <w:rsid w:val="00C47740"/>
    <w:rsid w:val="00C47A4E"/>
    <w:rsid w:val="00C47B71"/>
    <w:rsid w:val="00C51C9E"/>
    <w:rsid w:val="00C52BC2"/>
    <w:rsid w:val="00C5623E"/>
    <w:rsid w:val="00C562A0"/>
    <w:rsid w:val="00C57276"/>
    <w:rsid w:val="00C6029D"/>
    <w:rsid w:val="00C617D3"/>
    <w:rsid w:val="00C650BA"/>
    <w:rsid w:val="00C65482"/>
    <w:rsid w:val="00C655AB"/>
    <w:rsid w:val="00C662C8"/>
    <w:rsid w:val="00C710BB"/>
    <w:rsid w:val="00C74933"/>
    <w:rsid w:val="00C7564C"/>
    <w:rsid w:val="00C75A5F"/>
    <w:rsid w:val="00C75B7D"/>
    <w:rsid w:val="00C7721B"/>
    <w:rsid w:val="00C77791"/>
    <w:rsid w:val="00C803A9"/>
    <w:rsid w:val="00C81007"/>
    <w:rsid w:val="00C8244C"/>
    <w:rsid w:val="00C82EA5"/>
    <w:rsid w:val="00C82EC5"/>
    <w:rsid w:val="00C83E8B"/>
    <w:rsid w:val="00C8550A"/>
    <w:rsid w:val="00C85EEC"/>
    <w:rsid w:val="00C8670A"/>
    <w:rsid w:val="00C86C53"/>
    <w:rsid w:val="00C92A78"/>
    <w:rsid w:val="00C92B98"/>
    <w:rsid w:val="00C94D43"/>
    <w:rsid w:val="00C95B50"/>
    <w:rsid w:val="00C970C2"/>
    <w:rsid w:val="00CA0E76"/>
    <w:rsid w:val="00CA152A"/>
    <w:rsid w:val="00CA15BF"/>
    <w:rsid w:val="00CA1806"/>
    <w:rsid w:val="00CA2EA9"/>
    <w:rsid w:val="00CA3369"/>
    <w:rsid w:val="00CA338D"/>
    <w:rsid w:val="00CA6768"/>
    <w:rsid w:val="00CA69ED"/>
    <w:rsid w:val="00CB0E17"/>
    <w:rsid w:val="00CB13EB"/>
    <w:rsid w:val="00CB16C1"/>
    <w:rsid w:val="00CB24E6"/>
    <w:rsid w:val="00CB3468"/>
    <w:rsid w:val="00CB4618"/>
    <w:rsid w:val="00CB4858"/>
    <w:rsid w:val="00CB5ADA"/>
    <w:rsid w:val="00CB7912"/>
    <w:rsid w:val="00CB7D13"/>
    <w:rsid w:val="00CC0DF6"/>
    <w:rsid w:val="00CC11DA"/>
    <w:rsid w:val="00CC12AF"/>
    <w:rsid w:val="00CC16F6"/>
    <w:rsid w:val="00CC2344"/>
    <w:rsid w:val="00CC36A6"/>
    <w:rsid w:val="00CC77D4"/>
    <w:rsid w:val="00CD0ECB"/>
    <w:rsid w:val="00CD1137"/>
    <w:rsid w:val="00CD157C"/>
    <w:rsid w:val="00CD1765"/>
    <w:rsid w:val="00CD1C1A"/>
    <w:rsid w:val="00CD2ECB"/>
    <w:rsid w:val="00CD3E69"/>
    <w:rsid w:val="00CD42B7"/>
    <w:rsid w:val="00CD5C85"/>
    <w:rsid w:val="00CD61FE"/>
    <w:rsid w:val="00CE456D"/>
    <w:rsid w:val="00CE4FC6"/>
    <w:rsid w:val="00CE59B1"/>
    <w:rsid w:val="00CE6D50"/>
    <w:rsid w:val="00CE78BE"/>
    <w:rsid w:val="00CF3008"/>
    <w:rsid w:val="00CF332D"/>
    <w:rsid w:val="00CF40D4"/>
    <w:rsid w:val="00CF4522"/>
    <w:rsid w:val="00CF4B9A"/>
    <w:rsid w:val="00CF57D0"/>
    <w:rsid w:val="00D10687"/>
    <w:rsid w:val="00D11FB6"/>
    <w:rsid w:val="00D12963"/>
    <w:rsid w:val="00D15210"/>
    <w:rsid w:val="00D1560F"/>
    <w:rsid w:val="00D157AC"/>
    <w:rsid w:val="00D160B8"/>
    <w:rsid w:val="00D21121"/>
    <w:rsid w:val="00D21274"/>
    <w:rsid w:val="00D2352E"/>
    <w:rsid w:val="00D24277"/>
    <w:rsid w:val="00D242AE"/>
    <w:rsid w:val="00D2775A"/>
    <w:rsid w:val="00D27AFF"/>
    <w:rsid w:val="00D30356"/>
    <w:rsid w:val="00D30A51"/>
    <w:rsid w:val="00D315F5"/>
    <w:rsid w:val="00D3188B"/>
    <w:rsid w:val="00D31DE0"/>
    <w:rsid w:val="00D31DFA"/>
    <w:rsid w:val="00D31FA6"/>
    <w:rsid w:val="00D32D54"/>
    <w:rsid w:val="00D32EF6"/>
    <w:rsid w:val="00D33526"/>
    <w:rsid w:val="00D363EF"/>
    <w:rsid w:val="00D3675E"/>
    <w:rsid w:val="00D400D4"/>
    <w:rsid w:val="00D400EB"/>
    <w:rsid w:val="00D40A2C"/>
    <w:rsid w:val="00D41AD7"/>
    <w:rsid w:val="00D43AA6"/>
    <w:rsid w:val="00D43E2C"/>
    <w:rsid w:val="00D43E82"/>
    <w:rsid w:val="00D44EE1"/>
    <w:rsid w:val="00D45048"/>
    <w:rsid w:val="00D45BE1"/>
    <w:rsid w:val="00D52046"/>
    <w:rsid w:val="00D521A2"/>
    <w:rsid w:val="00D55F6C"/>
    <w:rsid w:val="00D56134"/>
    <w:rsid w:val="00D57220"/>
    <w:rsid w:val="00D62779"/>
    <w:rsid w:val="00D63BFD"/>
    <w:rsid w:val="00D66FA6"/>
    <w:rsid w:val="00D678C9"/>
    <w:rsid w:val="00D702AC"/>
    <w:rsid w:val="00D70F82"/>
    <w:rsid w:val="00D72BAD"/>
    <w:rsid w:val="00D73E7F"/>
    <w:rsid w:val="00D74FB9"/>
    <w:rsid w:val="00D81BE4"/>
    <w:rsid w:val="00D82244"/>
    <w:rsid w:val="00D8346F"/>
    <w:rsid w:val="00D83CE6"/>
    <w:rsid w:val="00D83F1A"/>
    <w:rsid w:val="00D90001"/>
    <w:rsid w:val="00D90C14"/>
    <w:rsid w:val="00D9190B"/>
    <w:rsid w:val="00D91F47"/>
    <w:rsid w:val="00D92C6E"/>
    <w:rsid w:val="00D92D8E"/>
    <w:rsid w:val="00D92F5E"/>
    <w:rsid w:val="00D95583"/>
    <w:rsid w:val="00DA163B"/>
    <w:rsid w:val="00DA3E43"/>
    <w:rsid w:val="00DA43DB"/>
    <w:rsid w:val="00DA60D6"/>
    <w:rsid w:val="00DA67D7"/>
    <w:rsid w:val="00DA76C7"/>
    <w:rsid w:val="00DA76F0"/>
    <w:rsid w:val="00DA7B8F"/>
    <w:rsid w:val="00DB0728"/>
    <w:rsid w:val="00DB1945"/>
    <w:rsid w:val="00DB3293"/>
    <w:rsid w:val="00DB3DE5"/>
    <w:rsid w:val="00DB471C"/>
    <w:rsid w:val="00DB5038"/>
    <w:rsid w:val="00DB5821"/>
    <w:rsid w:val="00DC165A"/>
    <w:rsid w:val="00DC21CE"/>
    <w:rsid w:val="00DC26CE"/>
    <w:rsid w:val="00DC3C3C"/>
    <w:rsid w:val="00DC6545"/>
    <w:rsid w:val="00DC6E0A"/>
    <w:rsid w:val="00DC74BC"/>
    <w:rsid w:val="00DD1F5E"/>
    <w:rsid w:val="00DD33EF"/>
    <w:rsid w:val="00DD3ED7"/>
    <w:rsid w:val="00DD6B2E"/>
    <w:rsid w:val="00DD738F"/>
    <w:rsid w:val="00DE1986"/>
    <w:rsid w:val="00DE2907"/>
    <w:rsid w:val="00DE49F1"/>
    <w:rsid w:val="00DE4BA3"/>
    <w:rsid w:val="00DE6AA6"/>
    <w:rsid w:val="00DE7866"/>
    <w:rsid w:val="00DF075E"/>
    <w:rsid w:val="00DF10F7"/>
    <w:rsid w:val="00DF2D4C"/>
    <w:rsid w:val="00DF39F7"/>
    <w:rsid w:val="00DF4ABA"/>
    <w:rsid w:val="00DF6F4B"/>
    <w:rsid w:val="00DF761D"/>
    <w:rsid w:val="00E01585"/>
    <w:rsid w:val="00E03D14"/>
    <w:rsid w:val="00E044D1"/>
    <w:rsid w:val="00E04AC2"/>
    <w:rsid w:val="00E0595C"/>
    <w:rsid w:val="00E05F6E"/>
    <w:rsid w:val="00E0688C"/>
    <w:rsid w:val="00E110A8"/>
    <w:rsid w:val="00E11BBC"/>
    <w:rsid w:val="00E133EF"/>
    <w:rsid w:val="00E15099"/>
    <w:rsid w:val="00E15E6D"/>
    <w:rsid w:val="00E16208"/>
    <w:rsid w:val="00E17169"/>
    <w:rsid w:val="00E17715"/>
    <w:rsid w:val="00E17F72"/>
    <w:rsid w:val="00E20AFC"/>
    <w:rsid w:val="00E23A81"/>
    <w:rsid w:val="00E246E8"/>
    <w:rsid w:val="00E2481F"/>
    <w:rsid w:val="00E24BA9"/>
    <w:rsid w:val="00E25E4C"/>
    <w:rsid w:val="00E27D48"/>
    <w:rsid w:val="00E3128D"/>
    <w:rsid w:val="00E31925"/>
    <w:rsid w:val="00E31F1C"/>
    <w:rsid w:val="00E33A95"/>
    <w:rsid w:val="00E3487A"/>
    <w:rsid w:val="00E3739E"/>
    <w:rsid w:val="00E41F7F"/>
    <w:rsid w:val="00E4641E"/>
    <w:rsid w:val="00E467FE"/>
    <w:rsid w:val="00E50204"/>
    <w:rsid w:val="00E53775"/>
    <w:rsid w:val="00E57AA7"/>
    <w:rsid w:val="00E60970"/>
    <w:rsid w:val="00E60D7C"/>
    <w:rsid w:val="00E6576F"/>
    <w:rsid w:val="00E70DB4"/>
    <w:rsid w:val="00E71153"/>
    <w:rsid w:val="00E7139B"/>
    <w:rsid w:val="00E71AE4"/>
    <w:rsid w:val="00E73202"/>
    <w:rsid w:val="00E76251"/>
    <w:rsid w:val="00E77FE2"/>
    <w:rsid w:val="00E8248A"/>
    <w:rsid w:val="00E82781"/>
    <w:rsid w:val="00E82A87"/>
    <w:rsid w:val="00E83880"/>
    <w:rsid w:val="00E84BF0"/>
    <w:rsid w:val="00E8735A"/>
    <w:rsid w:val="00E900F6"/>
    <w:rsid w:val="00E919BD"/>
    <w:rsid w:val="00E91D7D"/>
    <w:rsid w:val="00E9308D"/>
    <w:rsid w:val="00E96ED5"/>
    <w:rsid w:val="00E96EDF"/>
    <w:rsid w:val="00E9780A"/>
    <w:rsid w:val="00E978F7"/>
    <w:rsid w:val="00EA0FB4"/>
    <w:rsid w:val="00EA0FBC"/>
    <w:rsid w:val="00EA5E15"/>
    <w:rsid w:val="00EA72C2"/>
    <w:rsid w:val="00EB2395"/>
    <w:rsid w:val="00EB2473"/>
    <w:rsid w:val="00EB3932"/>
    <w:rsid w:val="00EB5093"/>
    <w:rsid w:val="00EB563C"/>
    <w:rsid w:val="00EB618F"/>
    <w:rsid w:val="00EB756F"/>
    <w:rsid w:val="00EB7608"/>
    <w:rsid w:val="00EC1489"/>
    <w:rsid w:val="00EC3041"/>
    <w:rsid w:val="00EC5CD4"/>
    <w:rsid w:val="00EC72DA"/>
    <w:rsid w:val="00EC73F8"/>
    <w:rsid w:val="00ED06EB"/>
    <w:rsid w:val="00ED3DCE"/>
    <w:rsid w:val="00ED607A"/>
    <w:rsid w:val="00ED620A"/>
    <w:rsid w:val="00ED77F6"/>
    <w:rsid w:val="00ED7CD6"/>
    <w:rsid w:val="00EE07E2"/>
    <w:rsid w:val="00EE1C95"/>
    <w:rsid w:val="00EE2387"/>
    <w:rsid w:val="00EE36BE"/>
    <w:rsid w:val="00EE5D1B"/>
    <w:rsid w:val="00EE7248"/>
    <w:rsid w:val="00EE79C5"/>
    <w:rsid w:val="00EF0652"/>
    <w:rsid w:val="00EF1C46"/>
    <w:rsid w:val="00EF3BA2"/>
    <w:rsid w:val="00EF4422"/>
    <w:rsid w:val="00EF642E"/>
    <w:rsid w:val="00EF7BA6"/>
    <w:rsid w:val="00EF7F94"/>
    <w:rsid w:val="00F00207"/>
    <w:rsid w:val="00F0058E"/>
    <w:rsid w:val="00F026BA"/>
    <w:rsid w:val="00F02B1B"/>
    <w:rsid w:val="00F05C47"/>
    <w:rsid w:val="00F073E5"/>
    <w:rsid w:val="00F0781B"/>
    <w:rsid w:val="00F11A75"/>
    <w:rsid w:val="00F12A25"/>
    <w:rsid w:val="00F12A7B"/>
    <w:rsid w:val="00F12EC2"/>
    <w:rsid w:val="00F15116"/>
    <w:rsid w:val="00F1534A"/>
    <w:rsid w:val="00F16B36"/>
    <w:rsid w:val="00F17AF7"/>
    <w:rsid w:val="00F20D93"/>
    <w:rsid w:val="00F2367D"/>
    <w:rsid w:val="00F23B87"/>
    <w:rsid w:val="00F2587D"/>
    <w:rsid w:val="00F264CD"/>
    <w:rsid w:val="00F26FEC"/>
    <w:rsid w:val="00F3263D"/>
    <w:rsid w:val="00F33402"/>
    <w:rsid w:val="00F3388F"/>
    <w:rsid w:val="00F338A6"/>
    <w:rsid w:val="00F34575"/>
    <w:rsid w:val="00F34989"/>
    <w:rsid w:val="00F349E7"/>
    <w:rsid w:val="00F350A5"/>
    <w:rsid w:val="00F3514E"/>
    <w:rsid w:val="00F3546E"/>
    <w:rsid w:val="00F37A43"/>
    <w:rsid w:val="00F41570"/>
    <w:rsid w:val="00F433F5"/>
    <w:rsid w:val="00F434CE"/>
    <w:rsid w:val="00F438D0"/>
    <w:rsid w:val="00F44D8E"/>
    <w:rsid w:val="00F463F6"/>
    <w:rsid w:val="00F47093"/>
    <w:rsid w:val="00F472C4"/>
    <w:rsid w:val="00F502C4"/>
    <w:rsid w:val="00F50DC1"/>
    <w:rsid w:val="00F5165A"/>
    <w:rsid w:val="00F5255E"/>
    <w:rsid w:val="00F535CB"/>
    <w:rsid w:val="00F536D4"/>
    <w:rsid w:val="00F543BD"/>
    <w:rsid w:val="00F54402"/>
    <w:rsid w:val="00F54F28"/>
    <w:rsid w:val="00F559DC"/>
    <w:rsid w:val="00F55A63"/>
    <w:rsid w:val="00F55AE1"/>
    <w:rsid w:val="00F57AF7"/>
    <w:rsid w:val="00F57D8C"/>
    <w:rsid w:val="00F57DD8"/>
    <w:rsid w:val="00F60E27"/>
    <w:rsid w:val="00F624AC"/>
    <w:rsid w:val="00F62567"/>
    <w:rsid w:val="00F6360F"/>
    <w:rsid w:val="00F66BC1"/>
    <w:rsid w:val="00F67583"/>
    <w:rsid w:val="00F703D3"/>
    <w:rsid w:val="00F70862"/>
    <w:rsid w:val="00F729C9"/>
    <w:rsid w:val="00F7493D"/>
    <w:rsid w:val="00F75228"/>
    <w:rsid w:val="00F75D68"/>
    <w:rsid w:val="00F77C62"/>
    <w:rsid w:val="00F80748"/>
    <w:rsid w:val="00F80B1A"/>
    <w:rsid w:val="00F82EA0"/>
    <w:rsid w:val="00F83049"/>
    <w:rsid w:val="00F8407D"/>
    <w:rsid w:val="00F91595"/>
    <w:rsid w:val="00F94C3A"/>
    <w:rsid w:val="00F950ED"/>
    <w:rsid w:val="00F96EF5"/>
    <w:rsid w:val="00F97AA4"/>
    <w:rsid w:val="00FA0177"/>
    <w:rsid w:val="00FA12D0"/>
    <w:rsid w:val="00FA2FC9"/>
    <w:rsid w:val="00FA3BB6"/>
    <w:rsid w:val="00FA406A"/>
    <w:rsid w:val="00FA5A6A"/>
    <w:rsid w:val="00FA61B0"/>
    <w:rsid w:val="00FA72BC"/>
    <w:rsid w:val="00FB05E0"/>
    <w:rsid w:val="00FB15F8"/>
    <w:rsid w:val="00FB1A65"/>
    <w:rsid w:val="00FB48C8"/>
    <w:rsid w:val="00FB49C0"/>
    <w:rsid w:val="00FB5129"/>
    <w:rsid w:val="00FB53CC"/>
    <w:rsid w:val="00FC103E"/>
    <w:rsid w:val="00FC1DE5"/>
    <w:rsid w:val="00FC227E"/>
    <w:rsid w:val="00FC289F"/>
    <w:rsid w:val="00FC2DEF"/>
    <w:rsid w:val="00FC312D"/>
    <w:rsid w:val="00FC4EAE"/>
    <w:rsid w:val="00FC573C"/>
    <w:rsid w:val="00FD01EE"/>
    <w:rsid w:val="00FD11DE"/>
    <w:rsid w:val="00FD4155"/>
    <w:rsid w:val="00FD529A"/>
    <w:rsid w:val="00FD7EB3"/>
    <w:rsid w:val="00FE02B4"/>
    <w:rsid w:val="00FE0E98"/>
    <w:rsid w:val="00FE17AE"/>
    <w:rsid w:val="00FE17F7"/>
    <w:rsid w:val="00FE2E0C"/>
    <w:rsid w:val="00FE3984"/>
    <w:rsid w:val="00FE3C69"/>
    <w:rsid w:val="00FF3AC6"/>
    <w:rsid w:val="00FF435D"/>
    <w:rsid w:val="00FF45AC"/>
    <w:rsid w:val="00FF462C"/>
    <w:rsid w:val="00FF65BC"/>
    <w:rsid w:val="00FF6975"/>
    <w:rsid w:val="00FF6D36"/>
    <w:rsid w:val="00FF6E17"/>
    <w:rsid w:val="00FF7532"/>
    <w:rsid w:val="00FF7E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15543B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72B"/>
    <w:pPr>
      <w:widowControl w:val="0"/>
      <w:autoSpaceDE w:val="0"/>
      <w:autoSpaceDN w:val="0"/>
      <w:adjustRightInd w:val="0"/>
    </w:pPr>
    <w:rPr>
      <w:rFonts w:ascii="Times New Roman" w:eastAsiaTheme="minorEastAsia"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72B"/>
    <w:rPr>
      <w:rFonts w:ascii="Tahoma" w:hAnsi="Tahoma" w:cs="Tahoma"/>
      <w:sz w:val="16"/>
      <w:szCs w:val="16"/>
    </w:rPr>
  </w:style>
  <w:style w:type="character" w:customStyle="1" w:styleId="BalloonTextChar">
    <w:name w:val="Balloon Text Char"/>
    <w:basedOn w:val="DefaultParagraphFont"/>
    <w:link w:val="BalloonText"/>
    <w:uiPriority w:val="99"/>
    <w:semiHidden/>
    <w:rsid w:val="0066172B"/>
    <w:rPr>
      <w:rFonts w:ascii="Tahoma" w:eastAsiaTheme="minorEastAsia" w:hAnsi="Tahoma" w:cs="Tahoma"/>
      <w:sz w:val="16"/>
      <w:szCs w:val="16"/>
      <w:lang w:val="en-US"/>
    </w:rPr>
  </w:style>
  <w:style w:type="table" w:styleId="TableGrid">
    <w:name w:val="Table Grid"/>
    <w:basedOn w:val="TableNormal"/>
    <w:uiPriority w:val="59"/>
    <w:rsid w:val="00CB7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701"/>
    <w:pPr>
      <w:ind w:left="720"/>
      <w:contextualSpacing/>
    </w:pPr>
  </w:style>
  <w:style w:type="paragraph" w:styleId="Header">
    <w:name w:val="header"/>
    <w:basedOn w:val="Normal"/>
    <w:link w:val="HeaderChar"/>
    <w:uiPriority w:val="99"/>
    <w:unhideWhenUsed/>
    <w:rsid w:val="00381665"/>
    <w:pPr>
      <w:tabs>
        <w:tab w:val="center" w:pos="4680"/>
        <w:tab w:val="right" w:pos="9360"/>
      </w:tabs>
    </w:pPr>
  </w:style>
  <w:style w:type="character" w:customStyle="1" w:styleId="HeaderChar">
    <w:name w:val="Header Char"/>
    <w:basedOn w:val="DefaultParagraphFont"/>
    <w:link w:val="Header"/>
    <w:uiPriority w:val="99"/>
    <w:rsid w:val="00381665"/>
    <w:rPr>
      <w:rFonts w:ascii="Times New Roman" w:eastAsiaTheme="minorEastAsia" w:hAnsi="Times New Roman" w:cs="Times New Roman"/>
      <w:sz w:val="20"/>
      <w:szCs w:val="20"/>
      <w:lang w:val="en-US"/>
    </w:rPr>
  </w:style>
  <w:style w:type="paragraph" w:styleId="Footer">
    <w:name w:val="footer"/>
    <w:basedOn w:val="Normal"/>
    <w:link w:val="FooterChar"/>
    <w:uiPriority w:val="99"/>
    <w:unhideWhenUsed/>
    <w:rsid w:val="00381665"/>
    <w:pPr>
      <w:tabs>
        <w:tab w:val="center" w:pos="4680"/>
        <w:tab w:val="right" w:pos="9360"/>
      </w:tabs>
    </w:pPr>
  </w:style>
  <w:style w:type="character" w:customStyle="1" w:styleId="FooterChar">
    <w:name w:val="Footer Char"/>
    <w:basedOn w:val="DefaultParagraphFont"/>
    <w:link w:val="Footer"/>
    <w:uiPriority w:val="99"/>
    <w:rsid w:val="00381665"/>
    <w:rPr>
      <w:rFonts w:ascii="Times New Roman" w:eastAsiaTheme="minorEastAsia" w:hAnsi="Times New Roman" w:cs="Times New Roman"/>
      <w:sz w:val="20"/>
      <w:szCs w:val="20"/>
      <w:lang w:val="en-US"/>
    </w:rPr>
  </w:style>
  <w:style w:type="character" w:styleId="PageNumber">
    <w:name w:val="page number"/>
    <w:basedOn w:val="DefaultParagraphFont"/>
    <w:uiPriority w:val="99"/>
    <w:semiHidden/>
    <w:unhideWhenUsed/>
    <w:rsid w:val="00FD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header" Target="head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1.xml"/><Relationship Id="rId31" Type="http://schemas.openxmlformats.org/officeDocument/2006/relationships/footer" Target="footer12.xml"/><Relationship Id="rId32" Type="http://schemas.openxmlformats.org/officeDocument/2006/relationships/header" Target="header13.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eader" Target="header14.xml"/><Relationship Id="rId34" Type="http://schemas.openxmlformats.org/officeDocument/2006/relationships/footer" Target="footer13.xml"/><Relationship Id="rId35" Type="http://schemas.openxmlformats.org/officeDocument/2006/relationships/footer" Target="footer14.xml"/><Relationship Id="rId36"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header" Target="header7.xm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5F07-06DE-3747-9808-4C87C779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11</Pages>
  <Words>2271</Words>
  <Characters>12946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dc:creator>
  <cp:lastModifiedBy>Microsoft Office User</cp:lastModifiedBy>
  <cp:revision>750</cp:revision>
  <cp:lastPrinted>2014-02-11T05:50:00Z</cp:lastPrinted>
  <dcterms:created xsi:type="dcterms:W3CDTF">2013-11-14T10:39:00Z</dcterms:created>
  <dcterms:modified xsi:type="dcterms:W3CDTF">2017-10-18T06:40:00Z</dcterms:modified>
</cp:coreProperties>
</file>