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D48E1" w:rsidRPr="00D50098" w:rsidRDefault="00000000" w:rsidP="00C069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  <w:bookmarkStart w:id="0" w:name="_heading=h.8pmxgwe3nh9a" w:colFirst="0" w:colLast="0"/>
      <w:bookmarkEnd w:id="0"/>
      <w:r w:rsidRPr="00D50098">
        <w:rPr>
          <w:rFonts w:ascii="Arial" w:eastAsia="Arial" w:hAnsi="Arial" w:cs="Arial"/>
          <w:b/>
          <w:color w:val="000000"/>
          <w:sz w:val="22"/>
          <w:szCs w:val="22"/>
        </w:rPr>
        <w:t>ANNEXURE I</w:t>
      </w:r>
    </w:p>
    <w:p w14:paraId="00000002" w14:textId="77777777" w:rsidR="005D48E1" w:rsidRPr="00D50098" w:rsidRDefault="00000000" w:rsidP="00C069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  <w:r w:rsidRPr="00D50098">
        <w:rPr>
          <w:rFonts w:ascii="Arial" w:eastAsia="Arial" w:hAnsi="Arial" w:cs="Arial"/>
          <w:b/>
          <w:color w:val="000000"/>
          <w:sz w:val="22"/>
          <w:szCs w:val="22"/>
        </w:rPr>
        <w:t>ROYAL UNIVERSITY OF BHUTAN</w:t>
      </w:r>
    </w:p>
    <w:p w14:paraId="00000003" w14:textId="77777777" w:rsidR="005D48E1" w:rsidRPr="00D50098" w:rsidRDefault="00000000" w:rsidP="00C069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D50098">
        <w:rPr>
          <w:rFonts w:ascii="Arial" w:eastAsia="Arial" w:hAnsi="Arial" w:cs="Arial"/>
          <w:b/>
          <w:color w:val="000000"/>
          <w:sz w:val="22"/>
          <w:szCs w:val="22"/>
        </w:rPr>
        <w:t> </w:t>
      </w:r>
    </w:p>
    <w:p w14:paraId="00000004" w14:textId="77777777" w:rsidR="005D48E1" w:rsidRPr="00D50098" w:rsidRDefault="00000000" w:rsidP="00C069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D50098">
        <w:rPr>
          <w:rFonts w:ascii="Arial" w:eastAsia="Arial" w:hAnsi="Arial" w:cs="Arial"/>
          <w:b/>
          <w:color w:val="000000"/>
          <w:sz w:val="22"/>
          <w:szCs w:val="22"/>
        </w:rPr>
        <w:t>POSITION PROFILE</w:t>
      </w:r>
    </w:p>
    <w:p w14:paraId="00000005" w14:textId="77777777" w:rsidR="005D48E1" w:rsidRPr="00D50098" w:rsidRDefault="00000000" w:rsidP="00C069A1">
      <w:pPr>
        <w:pStyle w:val="Heading1"/>
        <w:numPr>
          <w:ilvl w:val="0"/>
          <w:numId w:val="4"/>
        </w:numPr>
        <w:spacing w:before="480" w:after="240" w:line="276" w:lineRule="auto"/>
        <w:ind w:left="930" w:hanging="57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D50098">
        <w:rPr>
          <w:rFonts w:ascii="Arial" w:eastAsia="Arial" w:hAnsi="Arial" w:cs="Arial"/>
          <w:color w:val="000000"/>
          <w:sz w:val="22"/>
          <w:szCs w:val="22"/>
        </w:rPr>
        <w:t>JOB IDENTIFICATI0N </w:t>
      </w:r>
    </w:p>
    <w:p w14:paraId="00000006" w14:textId="63CB3F3D" w:rsidR="005D48E1" w:rsidRPr="00D50098" w:rsidRDefault="00000000" w:rsidP="00C069A1">
      <w:pPr>
        <w:pStyle w:val="Heading2"/>
        <w:keepNext w:val="0"/>
        <w:keepLines w:val="0"/>
        <w:spacing w:before="120" w:line="276" w:lineRule="auto"/>
        <w:ind w:left="567" w:hanging="567"/>
        <w:jc w:val="both"/>
        <w:rPr>
          <w:rFonts w:ascii="Arial" w:eastAsia="Arial" w:hAnsi="Arial" w:cs="Arial"/>
          <w:sz w:val="22"/>
          <w:szCs w:val="22"/>
        </w:rPr>
      </w:pPr>
      <w:r w:rsidRPr="00D50098">
        <w:rPr>
          <w:rFonts w:ascii="Arial" w:eastAsia="Arial" w:hAnsi="Arial" w:cs="Arial"/>
          <w:sz w:val="22"/>
          <w:szCs w:val="22"/>
        </w:rPr>
        <w:t>1.1</w:t>
      </w:r>
      <w:r w:rsidRPr="00D50098">
        <w:rPr>
          <w:rFonts w:ascii="Arial" w:eastAsia="Arial" w:hAnsi="Arial" w:cs="Arial"/>
          <w:b w:val="0"/>
          <w:sz w:val="22"/>
          <w:szCs w:val="22"/>
        </w:rPr>
        <w:t xml:space="preserve">. </w:t>
      </w:r>
      <w:r w:rsidRPr="00D50098">
        <w:rPr>
          <w:rFonts w:ascii="Arial" w:eastAsia="Arial" w:hAnsi="Arial" w:cs="Arial"/>
          <w:sz w:val="22"/>
          <w:szCs w:val="22"/>
        </w:rPr>
        <w:t xml:space="preserve">Position Title: </w:t>
      </w:r>
      <w:r w:rsidR="00114B33">
        <w:rPr>
          <w:rFonts w:ascii="Arial" w:eastAsia="Arial" w:hAnsi="Arial" w:cs="Arial"/>
          <w:b w:val="0"/>
          <w:bCs/>
          <w:sz w:val="22"/>
          <w:szCs w:val="22"/>
        </w:rPr>
        <w:t>Associate Lecturer/</w:t>
      </w:r>
      <w:r w:rsidRPr="00D50098">
        <w:rPr>
          <w:rFonts w:ascii="Arial" w:eastAsia="Arial" w:hAnsi="Arial" w:cs="Arial"/>
          <w:b w:val="0"/>
          <w:sz w:val="22"/>
          <w:szCs w:val="22"/>
        </w:rPr>
        <w:t>Lecturer/Assistant Professor/Associate Professor/Professor</w:t>
      </w:r>
      <w:r w:rsidRPr="00D50098">
        <w:rPr>
          <w:rFonts w:ascii="Arial" w:eastAsia="Arial" w:hAnsi="Arial" w:cs="Arial"/>
          <w:sz w:val="22"/>
          <w:szCs w:val="22"/>
        </w:rPr>
        <w:t xml:space="preserve">  </w:t>
      </w:r>
    </w:p>
    <w:p w14:paraId="00000007" w14:textId="6B6A72E8" w:rsidR="005D48E1" w:rsidRPr="00D50098" w:rsidRDefault="00000000" w:rsidP="00C069A1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bookmarkStart w:id="1" w:name="_heading=h.n86i74u5sl4i" w:colFirst="0" w:colLast="0"/>
      <w:bookmarkEnd w:id="1"/>
      <w:r w:rsidRPr="00D50098">
        <w:rPr>
          <w:rFonts w:ascii="Arial" w:eastAsia="Arial" w:hAnsi="Arial" w:cs="Arial"/>
          <w:b/>
          <w:sz w:val="22"/>
          <w:szCs w:val="22"/>
        </w:rPr>
        <w:t>1.2.   Position Level:</w:t>
      </w:r>
      <w:r w:rsidRPr="00D50098">
        <w:rPr>
          <w:rFonts w:ascii="Arial" w:eastAsia="Arial" w:hAnsi="Arial" w:cs="Arial"/>
          <w:sz w:val="22"/>
          <w:szCs w:val="22"/>
        </w:rPr>
        <w:t xml:space="preserve">   </w:t>
      </w:r>
      <w:r w:rsidR="00114B33">
        <w:rPr>
          <w:rFonts w:ascii="Arial" w:eastAsia="Arial" w:hAnsi="Arial" w:cs="Arial"/>
          <w:sz w:val="22"/>
          <w:szCs w:val="22"/>
        </w:rPr>
        <w:t>PL-5/PL-4/PL-3/PL-2/PL-1</w:t>
      </w:r>
    </w:p>
    <w:p w14:paraId="00000008" w14:textId="77777777" w:rsidR="005D48E1" w:rsidRPr="00D50098" w:rsidRDefault="00000000" w:rsidP="00C069A1">
      <w:pPr>
        <w:pStyle w:val="Heading2"/>
        <w:keepNext w:val="0"/>
        <w:keepLines w:val="0"/>
        <w:spacing w:before="120" w:line="276" w:lineRule="auto"/>
        <w:ind w:left="567" w:hanging="567"/>
        <w:jc w:val="both"/>
        <w:rPr>
          <w:rFonts w:ascii="Arial" w:eastAsia="Arial" w:hAnsi="Arial" w:cs="Arial"/>
          <w:b w:val="0"/>
          <w:sz w:val="22"/>
          <w:szCs w:val="22"/>
        </w:rPr>
      </w:pPr>
      <w:bookmarkStart w:id="2" w:name="_heading=h.exreq1pydfc3" w:colFirst="0" w:colLast="0"/>
      <w:bookmarkEnd w:id="2"/>
      <w:r w:rsidRPr="00D50098">
        <w:rPr>
          <w:rFonts w:ascii="Arial" w:eastAsia="Arial" w:hAnsi="Arial" w:cs="Arial"/>
          <w:sz w:val="22"/>
          <w:szCs w:val="22"/>
        </w:rPr>
        <w:t>1.3</w:t>
      </w:r>
      <w:r w:rsidRPr="00D50098">
        <w:rPr>
          <w:rFonts w:ascii="Arial" w:eastAsia="Arial" w:hAnsi="Arial" w:cs="Arial"/>
          <w:b w:val="0"/>
          <w:sz w:val="22"/>
          <w:szCs w:val="22"/>
        </w:rPr>
        <w:t xml:space="preserve">.   </w:t>
      </w:r>
      <w:r w:rsidRPr="00D50098">
        <w:rPr>
          <w:rFonts w:ascii="Arial" w:eastAsia="Arial" w:hAnsi="Arial" w:cs="Arial"/>
          <w:sz w:val="22"/>
          <w:szCs w:val="22"/>
        </w:rPr>
        <w:t xml:space="preserve">Occupational Group: </w:t>
      </w:r>
      <w:r w:rsidRPr="00D50098">
        <w:rPr>
          <w:rFonts w:ascii="Arial" w:eastAsia="Arial" w:hAnsi="Arial" w:cs="Arial"/>
          <w:b w:val="0"/>
          <w:sz w:val="22"/>
          <w:szCs w:val="22"/>
        </w:rPr>
        <w:t>Academics</w:t>
      </w:r>
    </w:p>
    <w:p w14:paraId="00000009" w14:textId="77777777" w:rsidR="005D48E1" w:rsidRPr="00D50098" w:rsidRDefault="00000000" w:rsidP="00C069A1">
      <w:pPr>
        <w:pStyle w:val="Heading2"/>
        <w:keepNext w:val="0"/>
        <w:keepLines w:val="0"/>
        <w:spacing w:before="120" w:after="240" w:line="276" w:lineRule="auto"/>
        <w:ind w:left="567" w:hanging="567"/>
        <w:jc w:val="both"/>
        <w:rPr>
          <w:rFonts w:ascii="Arial" w:eastAsia="Arial" w:hAnsi="Arial" w:cs="Arial"/>
          <w:sz w:val="22"/>
          <w:szCs w:val="22"/>
        </w:rPr>
      </w:pPr>
      <w:bookmarkStart w:id="3" w:name="_heading=h.gk3f2n3ouuw5" w:colFirst="0" w:colLast="0"/>
      <w:bookmarkEnd w:id="3"/>
      <w:r w:rsidRPr="00D50098">
        <w:rPr>
          <w:rFonts w:ascii="Arial" w:eastAsia="Arial" w:hAnsi="Arial" w:cs="Arial"/>
          <w:sz w:val="22"/>
          <w:szCs w:val="22"/>
        </w:rPr>
        <w:t>1.4</w:t>
      </w:r>
      <w:r w:rsidRPr="00D50098">
        <w:rPr>
          <w:rFonts w:ascii="Arial" w:eastAsia="Arial" w:hAnsi="Arial" w:cs="Arial"/>
          <w:b w:val="0"/>
          <w:sz w:val="22"/>
          <w:szCs w:val="22"/>
        </w:rPr>
        <w:t xml:space="preserve">.   </w:t>
      </w:r>
      <w:r w:rsidRPr="00D50098">
        <w:rPr>
          <w:rFonts w:ascii="Arial" w:eastAsia="Arial" w:hAnsi="Arial" w:cs="Arial"/>
          <w:sz w:val="22"/>
          <w:szCs w:val="22"/>
        </w:rPr>
        <w:t xml:space="preserve">College:  </w:t>
      </w:r>
      <w:r w:rsidRPr="00D50098">
        <w:rPr>
          <w:rFonts w:ascii="Arial" w:eastAsia="Arial" w:hAnsi="Arial" w:cs="Arial"/>
          <w:b w:val="0"/>
          <w:sz w:val="22"/>
          <w:szCs w:val="22"/>
        </w:rPr>
        <w:t>Samtse College of Education</w:t>
      </w:r>
    </w:p>
    <w:p w14:paraId="0000000A" w14:textId="77777777" w:rsidR="005D48E1" w:rsidRPr="00D50098" w:rsidRDefault="00000000" w:rsidP="00C069A1">
      <w:pPr>
        <w:pStyle w:val="Heading1"/>
        <w:keepNext w:val="0"/>
        <w:keepLines w:val="0"/>
        <w:spacing w:before="480" w:after="240" w:line="276" w:lineRule="auto"/>
        <w:ind w:left="567" w:hanging="567"/>
        <w:jc w:val="both"/>
        <w:rPr>
          <w:rFonts w:ascii="Arial" w:eastAsia="Arial" w:hAnsi="Arial" w:cs="Arial"/>
          <w:i/>
          <w:color w:val="000000"/>
          <w:sz w:val="22"/>
          <w:szCs w:val="22"/>
        </w:rPr>
      </w:pPr>
      <w:bookmarkStart w:id="4" w:name="_heading=h.vd6lebaozg4e" w:colFirst="0" w:colLast="0"/>
      <w:bookmarkEnd w:id="4"/>
      <w:r w:rsidRPr="00D50098">
        <w:rPr>
          <w:rFonts w:ascii="Arial" w:eastAsia="Arial" w:hAnsi="Arial" w:cs="Arial"/>
          <w:b/>
          <w:color w:val="000000"/>
          <w:sz w:val="22"/>
          <w:szCs w:val="22"/>
        </w:rPr>
        <w:t>2.</w:t>
      </w:r>
      <w:r w:rsidRPr="00D50098">
        <w:rPr>
          <w:rFonts w:ascii="Arial" w:eastAsia="Arial" w:hAnsi="Arial" w:cs="Arial"/>
          <w:color w:val="000000"/>
          <w:sz w:val="22"/>
          <w:szCs w:val="22"/>
        </w:rPr>
        <w:t xml:space="preserve">   </w:t>
      </w:r>
      <w:r w:rsidRPr="00D50098">
        <w:rPr>
          <w:rFonts w:ascii="Arial" w:eastAsia="Arial" w:hAnsi="Arial" w:cs="Arial"/>
          <w:color w:val="000000"/>
          <w:sz w:val="22"/>
          <w:szCs w:val="22"/>
        </w:rPr>
        <w:tab/>
      </w:r>
      <w:r w:rsidRPr="00D50098">
        <w:rPr>
          <w:rFonts w:ascii="Arial" w:eastAsia="Arial" w:hAnsi="Arial" w:cs="Arial"/>
          <w:b/>
          <w:color w:val="000000"/>
          <w:sz w:val="22"/>
          <w:szCs w:val="22"/>
        </w:rPr>
        <w:t>MAIN PURPOSE OF THE POSITION:</w:t>
      </w:r>
      <w:r w:rsidRPr="00D50098">
        <w:rPr>
          <w:rFonts w:ascii="Arial" w:eastAsia="Arial" w:hAnsi="Arial" w:cs="Arial"/>
          <w:i/>
          <w:color w:val="000000"/>
          <w:sz w:val="22"/>
          <w:szCs w:val="22"/>
        </w:rPr>
        <w:t xml:space="preserve"> (provide main purpose of the job)</w:t>
      </w:r>
    </w:p>
    <w:p w14:paraId="5500FFC9" w14:textId="77777777" w:rsidR="00D50098" w:rsidRPr="00D50098" w:rsidRDefault="00D50098" w:rsidP="00D50098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D50098">
        <w:rPr>
          <w:rFonts w:ascii="Arial" w:hAnsi="Arial" w:cs="Arial"/>
        </w:rPr>
        <w:t xml:space="preserve">Deliver modules in Curriculum Studies at undergraduate and postgraduate levels. </w:t>
      </w:r>
    </w:p>
    <w:p w14:paraId="179A08AE" w14:textId="77777777" w:rsidR="00D50098" w:rsidRPr="00D50098" w:rsidRDefault="00D50098" w:rsidP="00D50098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D50098">
        <w:rPr>
          <w:rFonts w:ascii="Arial" w:hAnsi="Arial" w:cs="Arial"/>
        </w:rPr>
        <w:t xml:space="preserve">Undertake research in Curriculum Studies and teacher education. </w:t>
      </w:r>
    </w:p>
    <w:p w14:paraId="2CFCB538" w14:textId="77777777" w:rsidR="00D50098" w:rsidRPr="00D50098" w:rsidRDefault="00D50098" w:rsidP="00D50098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D50098">
        <w:rPr>
          <w:rFonts w:ascii="Arial" w:hAnsi="Arial" w:cs="Arial"/>
        </w:rPr>
        <w:t>Contribute to curriculum development, programme management, and quality assurance.</w:t>
      </w:r>
    </w:p>
    <w:p w14:paraId="66935F36" w14:textId="77777777" w:rsidR="00D50098" w:rsidRPr="00D50098" w:rsidRDefault="00D50098" w:rsidP="00D50098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D50098">
        <w:rPr>
          <w:rFonts w:ascii="Arial" w:hAnsi="Arial" w:cs="Arial"/>
        </w:rPr>
        <w:t xml:space="preserve">Support professional development initiatives within and beyond the College. </w:t>
      </w:r>
    </w:p>
    <w:p w14:paraId="11AC3B50" w14:textId="77777777" w:rsidR="00D50098" w:rsidRPr="00D50098" w:rsidRDefault="00D50098" w:rsidP="00D50098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D50098">
        <w:rPr>
          <w:rFonts w:ascii="Arial" w:hAnsi="Arial" w:cs="Arial"/>
        </w:rPr>
        <w:t xml:space="preserve">Participate in institutional governance and decision-making processes. </w:t>
      </w:r>
    </w:p>
    <w:p w14:paraId="2D781AF9" w14:textId="77777777" w:rsidR="00D50098" w:rsidRPr="00D50098" w:rsidRDefault="00D50098" w:rsidP="00D50098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D50098">
        <w:rPr>
          <w:rFonts w:ascii="Arial" w:hAnsi="Arial" w:cs="Arial"/>
        </w:rPr>
        <w:t>Promote the University through academic and professional engagement at national and international levels.</w:t>
      </w:r>
    </w:p>
    <w:p w14:paraId="327C27C0" w14:textId="77777777" w:rsidR="00D50098" w:rsidRPr="00D50098" w:rsidRDefault="00D50098" w:rsidP="00D50098">
      <w:pPr>
        <w:rPr>
          <w:rFonts w:ascii="Arial" w:hAnsi="Arial" w:cs="Arial"/>
          <w:sz w:val="22"/>
          <w:szCs w:val="22"/>
        </w:rPr>
      </w:pPr>
    </w:p>
    <w:p w14:paraId="00000012" w14:textId="0EB0145F" w:rsidR="005D48E1" w:rsidRPr="00D50098" w:rsidRDefault="00000000" w:rsidP="00D50098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 w:rsidRPr="00D50098">
        <w:rPr>
          <w:rFonts w:ascii="Arial" w:eastAsia="Arial" w:hAnsi="Arial" w:cs="Arial"/>
          <w:b/>
          <w:color w:val="000000"/>
        </w:rPr>
        <w:t xml:space="preserve">GENERAL ROLES AND RESPONSIBILITIES: </w:t>
      </w:r>
      <w:r w:rsidRPr="00D50098">
        <w:rPr>
          <w:rFonts w:ascii="Arial" w:eastAsia="Arial" w:hAnsi="Arial" w:cs="Arial"/>
          <w:i/>
          <w:color w:val="000000"/>
        </w:rPr>
        <w:t>(Use Representative Work Activities as provided in Position Directory)</w:t>
      </w:r>
    </w:p>
    <w:p w14:paraId="00000013" w14:textId="77777777" w:rsidR="005D48E1" w:rsidRPr="00D50098" w:rsidRDefault="00000000" w:rsidP="00C069A1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D50098">
        <w:rPr>
          <w:rFonts w:ascii="Arial" w:eastAsia="Arial" w:hAnsi="Arial" w:cs="Arial"/>
          <w:b/>
          <w:color w:val="000000"/>
          <w:sz w:val="22"/>
          <w:szCs w:val="22"/>
        </w:rPr>
        <w:t xml:space="preserve">       Teaching</w:t>
      </w:r>
    </w:p>
    <w:p w14:paraId="0E65E4B4" w14:textId="79DBD666" w:rsidR="00D50098" w:rsidRPr="00D50098" w:rsidRDefault="00D50098" w:rsidP="00D50098">
      <w:pPr>
        <w:pStyle w:val="ListParagraph"/>
        <w:numPr>
          <w:ilvl w:val="0"/>
          <w:numId w:val="21"/>
        </w:numPr>
        <w:rPr>
          <w:rFonts w:ascii="Arial" w:eastAsia="Times New Roman" w:hAnsi="Arial" w:cs="Arial"/>
          <w:lang w:val="en-BT"/>
        </w:rPr>
      </w:pPr>
      <w:r w:rsidRPr="00D50098">
        <w:rPr>
          <w:rFonts w:ascii="Arial" w:eastAsia="Times New Roman" w:hAnsi="Arial" w:cs="Arial"/>
          <w:lang w:val="en-BT"/>
        </w:rPr>
        <w:t xml:space="preserve">Deliver modules in Curriculum Studies, Curriculum Development, and related areas. </w:t>
      </w:r>
    </w:p>
    <w:p w14:paraId="20312923" w14:textId="77777777" w:rsidR="00D50098" w:rsidRPr="00D50098" w:rsidRDefault="00D50098" w:rsidP="00D50098">
      <w:pPr>
        <w:pStyle w:val="ListParagraph"/>
        <w:numPr>
          <w:ilvl w:val="0"/>
          <w:numId w:val="21"/>
        </w:numPr>
        <w:rPr>
          <w:rFonts w:ascii="Arial" w:eastAsia="Times New Roman" w:hAnsi="Arial" w:cs="Arial"/>
          <w:lang w:val="en-BT"/>
        </w:rPr>
      </w:pPr>
      <w:r w:rsidRPr="00D50098">
        <w:rPr>
          <w:rFonts w:ascii="Arial" w:eastAsia="Times New Roman" w:hAnsi="Arial" w:cs="Arial"/>
          <w:lang w:val="en-BT"/>
        </w:rPr>
        <w:t xml:space="preserve">Design, review, and update curriculum and course materials. </w:t>
      </w:r>
    </w:p>
    <w:p w14:paraId="5DC77375" w14:textId="77777777" w:rsidR="00D50098" w:rsidRPr="00D50098" w:rsidRDefault="00D50098" w:rsidP="00D50098">
      <w:pPr>
        <w:pStyle w:val="ListParagraph"/>
        <w:numPr>
          <w:ilvl w:val="0"/>
          <w:numId w:val="21"/>
        </w:numPr>
        <w:rPr>
          <w:rFonts w:ascii="Arial" w:eastAsia="Times New Roman" w:hAnsi="Arial" w:cs="Arial"/>
          <w:lang w:val="en-BT"/>
        </w:rPr>
      </w:pPr>
      <w:r w:rsidRPr="00D50098">
        <w:rPr>
          <w:rFonts w:ascii="Arial" w:eastAsia="Times New Roman" w:hAnsi="Arial" w:cs="Arial"/>
          <w:lang w:val="en-BT"/>
        </w:rPr>
        <w:t xml:space="preserve">Assess student learning and provide timely, constructive feedback. </w:t>
      </w:r>
    </w:p>
    <w:p w14:paraId="223235D4" w14:textId="77777777" w:rsidR="00D50098" w:rsidRPr="00D50098" w:rsidRDefault="00D50098" w:rsidP="00D50098">
      <w:pPr>
        <w:pStyle w:val="ListParagraph"/>
        <w:numPr>
          <w:ilvl w:val="0"/>
          <w:numId w:val="21"/>
        </w:numPr>
        <w:rPr>
          <w:rFonts w:ascii="Arial" w:eastAsia="Times New Roman" w:hAnsi="Arial" w:cs="Arial"/>
          <w:lang w:val="en-BT"/>
        </w:rPr>
      </w:pPr>
      <w:r w:rsidRPr="00D50098">
        <w:rPr>
          <w:rFonts w:ascii="Arial" w:eastAsia="Times New Roman" w:hAnsi="Arial" w:cs="Arial"/>
          <w:lang w:val="en-BT"/>
        </w:rPr>
        <w:t xml:space="preserve">Supervise student research, practicum, and field-based learning. </w:t>
      </w:r>
    </w:p>
    <w:p w14:paraId="60213378" w14:textId="77777777" w:rsidR="00D50098" w:rsidRPr="00D50098" w:rsidRDefault="00D50098" w:rsidP="00D50098">
      <w:pPr>
        <w:pStyle w:val="ListParagraph"/>
        <w:numPr>
          <w:ilvl w:val="0"/>
          <w:numId w:val="21"/>
        </w:numPr>
        <w:rPr>
          <w:rFonts w:ascii="Arial" w:eastAsia="Times New Roman" w:hAnsi="Arial" w:cs="Arial"/>
          <w:lang w:val="en-BT"/>
        </w:rPr>
      </w:pPr>
      <w:r w:rsidRPr="00D50098">
        <w:rPr>
          <w:rFonts w:ascii="Arial" w:eastAsia="Times New Roman" w:hAnsi="Arial" w:cs="Arial"/>
          <w:lang w:val="en-BT"/>
        </w:rPr>
        <w:t xml:space="preserve">Apply student-centred and innovative pedagogical approaches. </w:t>
      </w:r>
    </w:p>
    <w:p w14:paraId="0000001A" w14:textId="36A12BFC" w:rsidR="005D48E1" w:rsidRPr="00D50098" w:rsidRDefault="00D50098" w:rsidP="00D50098">
      <w:pPr>
        <w:pStyle w:val="ListParagraph"/>
        <w:numPr>
          <w:ilvl w:val="0"/>
          <w:numId w:val="21"/>
        </w:numPr>
        <w:rPr>
          <w:rFonts w:ascii="Arial" w:eastAsia="Times New Roman" w:hAnsi="Arial" w:cs="Arial"/>
          <w:lang w:val="en-BT"/>
        </w:rPr>
      </w:pPr>
      <w:r w:rsidRPr="00D50098">
        <w:rPr>
          <w:rFonts w:ascii="Arial" w:eastAsia="Times New Roman" w:hAnsi="Arial" w:cs="Arial"/>
          <w:lang w:val="en-BT"/>
        </w:rPr>
        <w:t>Provide academic advising and mentoring.</w:t>
      </w:r>
    </w:p>
    <w:p w14:paraId="0000001B" w14:textId="77777777" w:rsidR="005D48E1" w:rsidRPr="00D50098" w:rsidRDefault="00000000" w:rsidP="00C069A1">
      <w:pPr>
        <w:spacing w:line="276" w:lineRule="auto"/>
        <w:ind w:left="450"/>
        <w:jc w:val="both"/>
        <w:rPr>
          <w:rFonts w:ascii="Arial" w:eastAsia="Arial" w:hAnsi="Arial" w:cs="Arial"/>
          <w:b/>
          <w:i/>
          <w:sz w:val="22"/>
          <w:szCs w:val="22"/>
        </w:rPr>
      </w:pPr>
      <w:r w:rsidRPr="00D50098">
        <w:rPr>
          <w:rFonts w:ascii="Arial" w:eastAsia="Arial" w:hAnsi="Arial" w:cs="Arial"/>
          <w:b/>
          <w:sz w:val="22"/>
          <w:szCs w:val="22"/>
        </w:rPr>
        <w:t xml:space="preserve">Research and Innovation </w:t>
      </w:r>
    </w:p>
    <w:p w14:paraId="1190010B" w14:textId="77777777" w:rsidR="00D50098" w:rsidRPr="00D50098" w:rsidRDefault="00D50098" w:rsidP="00D50098">
      <w:pPr>
        <w:pStyle w:val="ListParagraph"/>
        <w:numPr>
          <w:ilvl w:val="0"/>
          <w:numId w:val="22"/>
        </w:numPr>
        <w:rPr>
          <w:rFonts w:ascii="Arial" w:eastAsia="Times New Roman" w:hAnsi="Arial" w:cs="Arial"/>
          <w:lang w:val="en-BT"/>
        </w:rPr>
      </w:pPr>
      <w:r w:rsidRPr="00D50098">
        <w:rPr>
          <w:rFonts w:ascii="Arial" w:eastAsia="Times New Roman" w:hAnsi="Arial" w:cs="Arial"/>
          <w:lang w:val="en-BT"/>
        </w:rPr>
        <w:t xml:space="preserve">Conduct research in Curriculum Studies and related fields. </w:t>
      </w:r>
    </w:p>
    <w:p w14:paraId="2798E2F3" w14:textId="77777777" w:rsidR="00D50098" w:rsidRPr="00D50098" w:rsidRDefault="00D50098" w:rsidP="00D50098">
      <w:pPr>
        <w:pStyle w:val="ListParagraph"/>
        <w:numPr>
          <w:ilvl w:val="0"/>
          <w:numId w:val="22"/>
        </w:numPr>
        <w:rPr>
          <w:rFonts w:ascii="Arial" w:eastAsia="Times New Roman" w:hAnsi="Arial" w:cs="Arial"/>
          <w:lang w:val="en-BT"/>
        </w:rPr>
      </w:pPr>
      <w:r w:rsidRPr="00D50098">
        <w:rPr>
          <w:rFonts w:ascii="Arial" w:eastAsia="Times New Roman" w:hAnsi="Arial" w:cs="Arial"/>
          <w:lang w:val="en-BT"/>
        </w:rPr>
        <w:t xml:space="preserve">Publish in peer-reviewed journals and disseminate findings through academic forums. </w:t>
      </w:r>
    </w:p>
    <w:p w14:paraId="00000020" w14:textId="6A966B22" w:rsidR="005D48E1" w:rsidRPr="00D50098" w:rsidRDefault="00D50098" w:rsidP="00D50098">
      <w:pPr>
        <w:pStyle w:val="ListParagraph"/>
        <w:numPr>
          <w:ilvl w:val="0"/>
          <w:numId w:val="22"/>
        </w:numPr>
        <w:rPr>
          <w:rFonts w:ascii="Arial" w:eastAsia="Times New Roman" w:hAnsi="Arial" w:cs="Arial"/>
          <w:lang w:val="en-BT"/>
        </w:rPr>
      </w:pPr>
      <w:r w:rsidRPr="00D50098">
        <w:rPr>
          <w:rFonts w:ascii="Arial" w:eastAsia="Times New Roman" w:hAnsi="Arial" w:cs="Arial"/>
          <w:lang w:val="en-BT"/>
        </w:rPr>
        <w:t>Engage in consultancy and seek external research funding.</w:t>
      </w:r>
    </w:p>
    <w:p w14:paraId="00000021" w14:textId="77777777" w:rsidR="005D48E1" w:rsidRPr="00D50098" w:rsidRDefault="005D48E1" w:rsidP="00C069A1">
      <w:pPr>
        <w:spacing w:line="276" w:lineRule="auto"/>
        <w:ind w:left="450"/>
        <w:jc w:val="both"/>
        <w:rPr>
          <w:rFonts w:ascii="Arial" w:eastAsia="Arial" w:hAnsi="Arial" w:cs="Arial"/>
          <w:b/>
          <w:sz w:val="22"/>
          <w:szCs w:val="22"/>
        </w:rPr>
      </w:pPr>
    </w:p>
    <w:p w14:paraId="00000022" w14:textId="77777777" w:rsidR="005D48E1" w:rsidRPr="00D50098" w:rsidRDefault="00000000" w:rsidP="00C069A1">
      <w:pPr>
        <w:spacing w:line="276" w:lineRule="auto"/>
        <w:ind w:left="450"/>
        <w:jc w:val="both"/>
        <w:rPr>
          <w:rFonts w:ascii="Arial" w:eastAsia="Arial" w:hAnsi="Arial" w:cs="Arial"/>
          <w:b/>
          <w:sz w:val="22"/>
          <w:szCs w:val="22"/>
        </w:rPr>
      </w:pPr>
      <w:r w:rsidRPr="00D50098">
        <w:rPr>
          <w:rFonts w:ascii="Arial" w:eastAsia="Arial" w:hAnsi="Arial" w:cs="Arial"/>
          <w:b/>
          <w:sz w:val="22"/>
          <w:szCs w:val="22"/>
        </w:rPr>
        <w:t xml:space="preserve">Services </w:t>
      </w:r>
    </w:p>
    <w:p w14:paraId="25A083E1" w14:textId="77777777" w:rsidR="00D50098" w:rsidRPr="00D50098" w:rsidRDefault="00D50098" w:rsidP="00D50098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lang w:val="en-BT"/>
        </w:rPr>
      </w:pPr>
      <w:r w:rsidRPr="00D50098">
        <w:rPr>
          <w:rFonts w:ascii="Arial" w:eastAsia="Times New Roman" w:hAnsi="Arial" w:cs="Arial"/>
          <w:lang w:val="en-BT"/>
        </w:rPr>
        <w:t xml:space="preserve">Contribute to professional development programmes and institutional initiatives. </w:t>
      </w:r>
    </w:p>
    <w:p w14:paraId="34186A04" w14:textId="77777777" w:rsidR="00D50098" w:rsidRPr="00D50098" w:rsidRDefault="00D50098" w:rsidP="00D50098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lang w:val="en-BT"/>
        </w:rPr>
      </w:pPr>
      <w:r w:rsidRPr="00D50098">
        <w:rPr>
          <w:rFonts w:ascii="Arial" w:eastAsia="Times New Roman" w:hAnsi="Arial" w:cs="Arial"/>
          <w:lang w:val="en-BT"/>
        </w:rPr>
        <w:lastRenderedPageBreak/>
        <w:t xml:space="preserve">Participate in committees, task forces, and governance structures. </w:t>
      </w:r>
    </w:p>
    <w:p w14:paraId="3DC62B1D" w14:textId="77777777" w:rsidR="00D50098" w:rsidRPr="00D50098" w:rsidRDefault="00D50098" w:rsidP="00D50098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lang w:val="en-BT"/>
        </w:rPr>
      </w:pPr>
      <w:r w:rsidRPr="00D50098">
        <w:rPr>
          <w:rFonts w:ascii="Arial" w:eastAsia="Times New Roman" w:hAnsi="Arial" w:cs="Arial"/>
          <w:lang w:val="en-BT"/>
        </w:rPr>
        <w:t xml:space="preserve">Support strategic development of programmes in Curriculum Studies. </w:t>
      </w:r>
    </w:p>
    <w:p w14:paraId="0000002A" w14:textId="121153BD" w:rsidR="005D48E1" w:rsidRPr="00D50098" w:rsidRDefault="00D50098" w:rsidP="00D50098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lang w:val="en-BT"/>
        </w:rPr>
      </w:pPr>
      <w:r w:rsidRPr="00D50098">
        <w:rPr>
          <w:rFonts w:ascii="Arial" w:eastAsia="Times New Roman" w:hAnsi="Arial" w:cs="Arial"/>
          <w:lang w:val="en-BT"/>
        </w:rPr>
        <w:t>Foster partnerships with external stakeholders and institutions.</w:t>
      </w:r>
    </w:p>
    <w:p w14:paraId="0000002B" w14:textId="77777777" w:rsidR="005D48E1" w:rsidRPr="00D50098" w:rsidRDefault="00000000" w:rsidP="00C069A1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i/>
          <w:color w:val="000000"/>
          <w:sz w:val="22"/>
          <w:szCs w:val="22"/>
        </w:rPr>
      </w:pPr>
      <w:r w:rsidRPr="00D50098">
        <w:rPr>
          <w:rFonts w:ascii="Arial" w:eastAsia="Arial" w:hAnsi="Arial" w:cs="Arial"/>
          <w:color w:val="000000"/>
          <w:sz w:val="22"/>
          <w:szCs w:val="22"/>
        </w:rPr>
        <w:t>(Representative Work Activities for higher position levels would be different from those given above, which is specifically for the Associate Lecturer’s position</w:t>
      </w:r>
    </w:p>
    <w:p w14:paraId="0000002C" w14:textId="77777777" w:rsidR="005D48E1" w:rsidRPr="00D50098" w:rsidRDefault="00000000" w:rsidP="00C069A1">
      <w:pPr>
        <w:pStyle w:val="Heading1"/>
        <w:keepNext w:val="0"/>
        <w:keepLines w:val="0"/>
        <w:spacing w:before="480" w:after="240" w:line="276" w:lineRule="auto"/>
        <w:ind w:left="567" w:hanging="567"/>
        <w:jc w:val="both"/>
        <w:rPr>
          <w:rFonts w:ascii="Arial" w:eastAsia="Arial" w:hAnsi="Arial" w:cs="Arial"/>
          <w:i/>
          <w:color w:val="000000"/>
          <w:sz w:val="22"/>
          <w:szCs w:val="22"/>
        </w:rPr>
      </w:pPr>
      <w:bookmarkStart w:id="5" w:name="_heading=h.jrz5ffkpz6tx" w:colFirst="0" w:colLast="0"/>
      <w:bookmarkEnd w:id="5"/>
      <w:r w:rsidRPr="00D50098">
        <w:rPr>
          <w:rFonts w:ascii="Arial" w:eastAsia="Arial" w:hAnsi="Arial" w:cs="Arial"/>
          <w:color w:val="000000"/>
          <w:sz w:val="22"/>
          <w:szCs w:val="22"/>
        </w:rPr>
        <w:t xml:space="preserve">4.   </w:t>
      </w:r>
      <w:r w:rsidRPr="00D50098">
        <w:rPr>
          <w:rFonts w:ascii="Arial" w:eastAsia="Arial" w:hAnsi="Arial" w:cs="Arial"/>
          <w:color w:val="000000"/>
          <w:sz w:val="22"/>
          <w:szCs w:val="22"/>
        </w:rPr>
        <w:tab/>
      </w:r>
      <w:r w:rsidRPr="00D50098">
        <w:rPr>
          <w:rFonts w:ascii="Arial" w:eastAsia="Arial" w:hAnsi="Arial" w:cs="Arial"/>
          <w:b/>
          <w:color w:val="000000"/>
          <w:sz w:val="22"/>
          <w:szCs w:val="22"/>
        </w:rPr>
        <w:t xml:space="preserve">SPECIFIC ROLES AND RESPONSIBILITIES: </w:t>
      </w:r>
      <w:r w:rsidRPr="00D50098">
        <w:rPr>
          <w:rFonts w:ascii="Arial" w:eastAsia="Arial" w:hAnsi="Arial" w:cs="Arial"/>
          <w:i/>
          <w:color w:val="000000"/>
          <w:sz w:val="22"/>
          <w:szCs w:val="22"/>
        </w:rPr>
        <w:t xml:space="preserve">(Provide list of specific </w:t>
      </w:r>
      <w:proofErr w:type="gramStart"/>
      <w:r w:rsidRPr="00D50098">
        <w:rPr>
          <w:rFonts w:ascii="Arial" w:eastAsia="Arial" w:hAnsi="Arial" w:cs="Arial"/>
          <w:i/>
          <w:color w:val="000000"/>
          <w:sz w:val="22"/>
          <w:szCs w:val="22"/>
        </w:rPr>
        <w:t>task</w:t>
      </w:r>
      <w:proofErr w:type="gramEnd"/>
      <w:r w:rsidRPr="00D50098">
        <w:rPr>
          <w:rFonts w:ascii="Arial" w:eastAsia="Arial" w:hAnsi="Arial" w:cs="Arial"/>
          <w:i/>
          <w:color w:val="000000"/>
          <w:sz w:val="22"/>
          <w:szCs w:val="22"/>
        </w:rPr>
        <w:t xml:space="preserve"> that is not covered by the Representative Work Activities)</w:t>
      </w:r>
    </w:p>
    <w:p w14:paraId="430E0524" w14:textId="49D79BA9" w:rsidR="00D50098" w:rsidRPr="00D50098" w:rsidRDefault="00D50098" w:rsidP="00D50098">
      <w:pPr>
        <w:rPr>
          <w:rFonts w:ascii="Arial" w:eastAsia="Times New Roman" w:hAnsi="Arial" w:cs="Arial"/>
          <w:sz w:val="22"/>
          <w:szCs w:val="22"/>
          <w:lang w:val="en-BT"/>
        </w:rPr>
      </w:pPr>
      <w:r w:rsidRPr="00D50098">
        <w:rPr>
          <w:rFonts w:ascii="Arial" w:eastAsia="Times New Roman" w:hAnsi="Arial" w:cs="Arial"/>
          <w:sz w:val="22"/>
          <w:szCs w:val="22"/>
          <w:lang w:val="en-BT"/>
        </w:rPr>
        <w:t xml:space="preserve">Teach module, Curriculum Studies and  contribute to related areas including: Professional Studies like Teaching Methods, Effective Skills, &amp; Pedagogical Practices </w:t>
      </w:r>
    </w:p>
    <w:p w14:paraId="0000002E" w14:textId="0E53B872" w:rsidR="005D48E1" w:rsidRPr="00D50098" w:rsidRDefault="004772E8" w:rsidP="00C069A1">
      <w:pPr>
        <w:pStyle w:val="Heading1"/>
        <w:keepNext w:val="0"/>
        <w:keepLines w:val="0"/>
        <w:spacing w:before="480" w:after="240" w:line="276" w:lineRule="auto"/>
        <w:ind w:left="567" w:hanging="567"/>
        <w:jc w:val="both"/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5. KNOWLEDGE </w:t>
      </w:r>
      <w:r w:rsidRPr="00D50098">
        <w:rPr>
          <w:rFonts w:ascii="Arial" w:eastAsia="Arial" w:hAnsi="Arial" w:cs="Arial"/>
          <w:b/>
          <w:color w:val="000000"/>
          <w:sz w:val="22"/>
          <w:szCs w:val="22"/>
        </w:rPr>
        <w:t xml:space="preserve">&amp; ABILITIES (KSA) REQUIREMENTS: </w:t>
      </w:r>
      <w:r w:rsidRPr="00D50098">
        <w:rPr>
          <w:rFonts w:ascii="Arial" w:eastAsia="Arial" w:hAnsi="Arial" w:cs="Arial"/>
          <w:i/>
          <w:color w:val="000000"/>
          <w:sz w:val="22"/>
          <w:szCs w:val="22"/>
        </w:rPr>
        <w:t>(Use KSA and Position Profile Matrix Position Directory as a guide)</w:t>
      </w:r>
    </w:p>
    <w:p w14:paraId="0000002F" w14:textId="00381694" w:rsidR="005D48E1" w:rsidRPr="00D50098" w:rsidRDefault="00000000" w:rsidP="00C069A1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D50098">
        <w:rPr>
          <w:rFonts w:ascii="Arial" w:eastAsia="Arial" w:hAnsi="Arial" w:cs="Arial"/>
          <w:b/>
          <w:sz w:val="22"/>
          <w:szCs w:val="22"/>
        </w:rPr>
        <w:t>5.1</w:t>
      </w:r>
      <w:r w:rsidRPr="00D50098">
        <w:rPr>
          <w:rFonts w:ascii="Arial" w:eastAsia="Arial" w:hAnsi="Arial" w:cs="Arial"/>
          <w:sz w:val="22"/>
          <w:szCs w:val="22"/>
        </w:rPr>
        <w:t xml:space="preserve">.   </w:t>
      </w:r>
      <w:r w:rsidRPr="00D50098">
        <w:rPr>
          <w:rFonts w:ascii="Arial" w:eastAsia="Arial" w:hAnsi="Arial" w:cs="Arial"/>
          <w:b/>
          <w:sz w:val="22"/>
          <w:szCs w:val="22"/>
        </w:rPr>
        <w:t xml:space="preserve">Education: </w:t>
      </w:r>
      <w:r w:rsidR="00D50098" w:rsidRPr="00D50098">
        <w:rPr>
          <w:rFonts w:ascii="Arial" w:hAnsi="Arial" w:cs="Arial"/>
          <w:sz w:val="22"/>
          <w:szCs w:val="22"/>
        </w:rPr>
        <w:t>MA/PhD in Curriculum Studies, Education, or related field</w:t>
      </w:r>
    </w:p>
    <w:p w14:paraId="00000030" w14:textId="7B63C7A9" w:rsidR="005D48E1" w:rsidRPr="00D50098" w:rsidRDefault="00000000" w:rsidP="00C069A1">
      <w:pPr>
        <w:spacing w:before="240" w:after="240" w:line="276" w:lineRule="auto"/>
        <w:ind w:left="567" w:hanging="567"/>
        <w:jc w:val="both"/>
        <w:rPr>
          <w:rFonts w:ascii="Arial" w:eastAsia="Arial" w:hAnsi="Arial" w:cs="Arial"/>
          <w:b/>
          <w:sz w:val="22"/>
          <w:szCs w:val="22"/>
        </w:rPr>
      </w:pPr>
      <w:r w:rsidRPr="00D50098">
        <w:rPr>
          <w:rFonts w:ascii="Arial" w:eastAsia="Arial" w:hAnsi="Arial" w:cs="Arial"/>
          <w:b/>
          <w:sz w:val="22"/>
          <w:szCs w:val="22"/>
        </w:rPr>
        <w:t>5.2</w:t>
      </w:r>
      <w:r w:rsidRPr="00D50098">
        <w:rPr>
          <w:rFonts w:ascii="Arial" w:eastAsia="Arial" w:hAnsi="Arial" w:cs="Arial"/>
          <w:sz w:val="22"/>
          <w:szCs w:val="22"/>
        </w:rPr>
        <w:t xml:space="preserve">. </w:t>
      </w:r>
      <w:r w:rsidRPr="00D50098">
        <w:rPr>
          <w:rFonts w:ascii="Arial" w:eastAsia="Arial" w:hAnsi="Arial" w:cs="Arial"/>
          <w:b/>
          <w:sz w:val="22"/>
          <w:szCs w:val="22"/>
        </w:rPr>
        <w:t xml:space="preserve">Experience: </w:t>
      </w:r>
      <w:r w:rsidR="00114B33">
        <w:rPr>
          <w:rFonts w:ascii="Arial" w:eastAsia="Arial" w:hAnsi="Arial" w:cs="Arial"/>
          <w:sz w:val="22"/>
          <w:szCs w:val="22"/>
        </w:rPr>
        <w:t xml:space="preserve">The relevant experience shall be considered as per the lateral entry criteria. </w:t>
      </w:r>
    </w:p>
    <w:p w14:paraId="00000031" w14:textId="77777777" w:rsidR="005D48E1" w:rsidRPr="00D50098" w:rsidRDefault="00000000" w:rsidP="00C069A1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D50098">
        <w:rPr>
          <w:rFonts w:ascii="Arial" w:eastAsia="Arial" w:hAnsi="Arial" w:cs="Arial"/>
          <w:b/>
          <w:sz w:val="22"/>
          <w:szCs w:val="22"/>
        </w:rPr>
        <w:t>5.3</w:t>
      </w:r>
      <w:r w:rsidRPr="00D50098">
        <w:rPr>
          <w:rFonts w:ascii="Arial" w:eastAsia="Arial" w:hAnsi="Arial" w:cs="Arial"/>
          <w:sz w:val="22"/>
          <w:szCs w:val="22"/>
        </w:rPr>
        <w:t xml:space="preserve">        </w:t>
      </w:r>
      <w:r w:rsidRPr="00D50098">
        <w:rPr>
          <w:rFonts w:ascii="Arial" w:eastAsia="Arial" w:hAnsi="Arial" w:cs="Arial"/>
          <w:b/>
          <w:sz w:val="22"/>
          <w:szCs w:val="22"/>
        </w:rPr>
        <w:t>Knowledge Skills and Abilities:</w:t>
      </w:r>
    </w:p>
    <w:p w14:paraId="6CDE877B" w14:textId="77777777" w:rsidR="00D50098" w:rsidRPr="00D50098" w:rsidRDefault="00D50098" w:rsidP="00D50098">
      <w:pPr>
        <w:numPr>
          <w:ilvl w:val="0"/>
          <w:numId w:val="26"/>
        </w:num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en-BT"/>
        </w:rPr>
      </w:pPr>
      <w:r w:rsidRPr="00D50098">
        <w:rPr>
          <w:rFonts w:ascii="Arial" w:eastAsia="Times New Roman" w:hAnsi="Arial" w:cs="Arial"/>
          <w:sz w:val="22"/>
          <w:szCs w:val="22"/>
          <w:lang w:val="en-BT"/>
        </w:rPr>
        <w:t xml:space="preserve">Sound knowledge of Curriculum Studies theories and practices </w:t>
      </w:r>
    </w:p>
    <w:p w14:paraId="300061E9" w14:textId="77777777" w:rsidR="00D50098" w:rsidRPr="00D50098" w:rsidRDefault="00D50098" w:rsidP="00D50098">
      <w:pPr>
        <w:numPr>
          <w:ilvl w:val="0"/>
          <w:numId w:val="26"/>
        </w:num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en-BT"/>
        </w:rPr>
      </w:pPr>
      <w:r w:rsidRPr="00D50098">
        <w:rPr>
          <w:rFonts w:ascii="Arial" w:eastAsia="Times New Roman" w:hAnsi="Arial" w:cs="Arial"/>
          <w:sz w:val="22"/>
          <w:szCs w:val="22"/>
          <w:lang w:val="en-BT"/>
        </w:rPr>
        <w:t xml:space="preserve">Competence in curriculum design, delivery, and assessment </w:t>
      </w:r>
    </w:p>
    <w:p w14:paraId="19B8F499" w14:textId="77777777" w:rsidR="00D50098" w:rsidRPr="00D50098" w:rsidRDefault="00D50098" w:rsidP="00D50098">
      <w:pPr>
        <w:numPr>
          <w:ilvl w:val="0"/>
          <w:numId w:val="26"/>
        </w:num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en-BT"/>
        </w:rPr>
      </w:pPr>
      <w:r w:rsidRPr="00D50098">
        <w:rPr>
          <w:rFonts w:ascii="Arial" w:eastAsia="Times New Roman" w:hAnsi="Arial" w:cs="Arial"/>
          <w:sz w:val="22"/>
          <w:szCs w:val="22"/>
          <w:lang w:val="en-BT"/>
        </w:rPr>
        <w:t xml:space="preserve">Proficiency in educational technologies and research tools </w:t>
      </w:r>
    </w:p>
    <w:p w14:paraId="678C59F6" w14:textId="77777777" w:rsidR="00D50098" w:rsidRPr="00D50098" w:rsidRDefault="00D50098" w:rsidP="00D50098">
      <w:pPr>
        <w:numPr>
          <w:ilvl w:val="0"/>
          <w:numId w:val="26"/>
        </w:num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en-BT"/>
        </w:rPr>
      </w:pPr>
      <w:r w:rsidRPr="00D50098">
        <w:rPr>
          <w:rFonts w:ascii="Arial" w:eastAsia="Times New Roman" w:hAnsi="Arial" w:cs="Arial"/>
          <w:sz w:val="22"/>
          <w:szCs w:val="22"/>
          <w:lang w:val="en-BT"/>
        </w:rPr>
        <w:t xml:space="preserve">Strong communication, research, and analytical skills </w:t>
      </w:r>
    </w:p>
    <w:p w14:paraId="0E641E0B" w14:textId="77777777" w:rsidR="00D50098" w:rsidRPr="00D50098" w:rsidRDefault="00D50098" w:rsidP="00D50098">
      <w:pPr>
        <w:numPr>
          <w:ilvl w:val="0"/>
          <w:numId w:val="26"/>
        </w:num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en-BT"/>
        </w:rPr>
      </w:pPr>
      <w:r w:rsidRPr="00D50098">
        <w:rPr>
          <w:rFonts w:ascii="Arial" w:eastAsia="Times New Roman" w:hAnsi="Arial" w:cs="Arial"/>
          <w:sz w:val="22"/>
          <w:szCs w:val="22"/>
          <w:lang w:val="en-BT"/>
        </w:rPr>
        <w:t xml:space="preserve">Ability to work collaboratively and contribute to institutional goals </w:t>
      </w:r>
    </w:p>
    <w:p w14:paraId="31E14026" w14:textId="77777777" w:rsidR="00D50098" w:rsidRPr="00D50098" w:rsidRDefault="00D50098" w:rsidP="00D50098">
      <w:pPr>
        <w:numPr>
          <w:ilvl w:val="0"/>
          <w:numId w:val="26"/>
        </w:num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en-BT"/>
        </w:rPr>
      </w:pPr>
      <w:r w:rsidRPr="00D50098">
        <w:rPr>
          <w:rFonts w:ascii="Arial" w:eastAsia="Times New Roman" w:hAnsi="Arial" w:cs="Arial"/>
          <w:sz w:val="22"/>
          <w:szCs w:val="22"/>
          <w:lang w:val="en-BT"/>
        </w:rPr>
        <w:t xml:space="preserve">Commitment to continuous professional development </w:t>
      </w:r>
    </w:p>
    <w:p w14:paraId="00000038" w14:textId="77777777" w:rsidR="005D48E1" w:rsidRPr="00D50098" w:rsidRDefault="005D48E1" w:rsidP="00C069A1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800"/>
        <w:jc w:val="both"/>
        <w:rPr>
          <w:rFonts w:ascii="Arial" w:eastAsia="Arial" w:hAnsi="Arial" w:cs="Arial"/>
          <w:sz w:val="22"/>
          <w:szCs w:val="22"/>
        </w:rPr>
      </w:pPr>
    </w:p>
    <w:p w14:paraId="00000039" w14:textId="77777777" w:rsidR="005D48E1" w:rsidRPr="00D50098" w:rsidRDefault="00000000" w:rsidP="00C069A1">
      <w:pPr>
        <w:pStyle w:val="Heading3"/>
        <w:keepNext w:val="0"/>
        <w:keepLines w:val="0"/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bookmarkStart w:id="6" w:name="_heading=h.gf9i82jm0vbu" w:colFirst="0" w:colLast="0"/>
      <w:bookmarkEnd w:id="6"/>
      <w:r w:rsidRPr="00D50098">
        <w:rPr>
          <w:rFonts w:ascii="Arial" w:eastAsia="Arial" w:hAnsi="Arial" w:cs="Arial"/>
          <w:sz w:val="22"/>
          <w:szCs w:val="22"/>
        </w:rPr>
        <w:t>Justification for the Recruitment of Additional Faculty</w:t>
      </w:r>
    </w:p>
    <w:p w14:paraId="5700B5FD" w14:textId="400F2401" w:rsidR="00D50098" w:rsidRPr="00D50098" w:rsidRDefault="00D50098" w:rsidP="00D50098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en-BT"/>
        </w:rPr>
      </w:pPr>
      <w:r w:rsidRPr="00D50098">
        <w:rPr>
          <w:rFonts w:ascii="Arial" w:eastAsia="Times New Roman" w:hAnsi="Arial" w:cs="Arial"/>
          <w:sz w:val="22"/>
          <w:szCs w:val="22"/>
          <w:lang w:val="en-BT"/>
        </w:rPr>
        <w:t>The College is experiencing a shortage of faculty in Curriculum Studies across the BEd, PgDE, &amp; MEd programmes. Existing faculty members are required to deliver multiple core modules, resulting in increased workload and constraints on programme quality and sustainability.</w:t>
      </w:r>
    </w:p>
    <w:p w14:paraId="515280DA" w14:textId="77777777" w:rsidR="00D50098" w:rsidRPr="00D50098" w:rsidRDefault="00D50098" w:rsidP="00D50098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en-BT"/>
        </w:rPr>
      </w:pPr>
      <w:r w:rsidRPr="00D50098">
        <w:rPr>
          <w:rFonts w:ascii="Arial" w:eastAsia="Times New Roman" w:hAnsi="Arial" w:cs="Arial"/>
          <w:sz w:val="22"/>
          <w:szCs w:val="22"/>
          <w:lang w:val="en-BT"/>
        </w:rPr>
        <w:t>Recruitment of additional faculty will:</w:t>
      </w:r>
    </w:p>
    <w:p w14:paraId="65261225" w14:textId="77777777" w:rsidR="00D50098" w:rsidRPr="00D50098" w:rsidRDefault="00D50098" w:rsidP="00D50098">
      <w:pPr>
        <w:numPr>
          <w:ilvl w:val="0"/>
          <w:numId w:val="27"/>
        </w:num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en-BT"/>
        </w:rPr>
      </w:pPr>
      <w:r w:rsidRPr="00D50098">
        <w:rPr>
          <w:rFonts w:ascii="Arial" w:eastAsia="Times New Roman" w:hAnsi="Arial" w:cs="Arial"/>
          <w:sz w:val="22"/>
          <w:szCs w:val="22"/>
          <w:lang w:val="en-BT"/>
        </w:rPr>
        <w:t xml:space="preserve">Ensure balanced workload distribution </w:t>
      </w:r>
    </w:p>
    <w:p w14:paraId="00930550" w14:textId="77777777" w:rsidR="00D50098" w:rsidRPr="00D50098" w:rsidRDefault="00D50098" w:rsidP="00D50098">
      <w:pPr>
        <w:numPr>
          <w:ilvl w:val="0"/>
          <w:numId w:val="27"/>
        </w:num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en-BT"/>
        </w:rPr>
      </w:pPr>
      <w:r w:rsidRPr="00D50098">
        <w:rPr>
          <w:rFonts w:ascii="Arial" w:eastAsia="Times New Roman" w:hAnsi="Arial" w:cs="Arial"/>
          <w:sz w:val="22"/>
          <w:szCs w:val="22"/>
          <w:lang w:val="en-BT"/>
        </w:rPr>
        <w:t xml:space="preserve">Improve quality of teaching and student support </w:t>
      </w:r>
    </w:p>
    <w:p w14:paraId="233F88CF" w14:textId="77777777" w:rsidR="00D50098" w:rsidRPr="00D50098" w:rsidRDefault="00D50098" w:rsidP="00D50098">
      <w:pPr>
        <w:numPr>
          <w:ilvl w:val="0"/>
          <w:numId w:val="27"/>
        </w:num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en-BT"/>
        </w:rPr>
      </w:pPr>
      <w:r w:rsidRPr="00D50098">
        <w:rPr>
          <w:rFonts w:ascii="Arial" w:eastAsia="Times New Roman" w:hAnsi="Arial" w:cs="Arial"/>
          <w:sz w:val="22"/>
          <w:szCs w:val="22"/>
          <w:lang w:val="en-BT"/>
        </w:rPr>
        <w:t xml:space="preserve">Strengthen programme sustainability and continuity </w:t>
      </w:r>
    </w:p>
    <w:p w14:paraId="57703043" w14:textId="77777777" w:rsidR="00D50098" w:rsidRPr="00D50098" w:rsidRDefault="00D50098" w:rsidP="00D50098">
      <w:pPr>
        <w:numPr>
          <w:ilvl w:val="0"/>
          <w:numId w:val="27"/>
        </w:num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en-BT"/>
        </w:rPr>
      </w:pPr>
      <w:r w:rsidRPr="00D50098">
        <w:rPr>
          <w:rFonts w:ascii="Arial" w:eastAsia="Times New Roman" w:hAnsi="Arial" w:cs="Arial"/>
          <w:sz w:val="22"/>
          <w:szCs w:val="22"/>
          <w:lang w:val="en-BT"/>
        </w:rPr>
        <w:t xml:space="preserve">Enhance research, innovation, and curriculum development capacity </w:t>
      </w:r>
    </w:p>
    <w:p w14:paraId="05F84F20" w14:textId="77777777" w:rsidR="00D50098" w:rsidRPr="00D50098" w:rsidRDefault="00D50098" w:rsidP="00D50098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en-BT"/>
        </w:rPr>
      </w:pPr>
      <w:r w:rsidRPr="00D50098">
        <w:rPr>
          <w:rFonts w:ascii="Arial" w:eastAsia="Times New Roman" w:hAnsi="Arial" w:cs="Arial"/>
          <w:sz w:val="22"/>
          <w:szCs w:val="22"/>
          <w:lang w:val="en-BT"/>
        </w:rPr>
        <w:t>The College therefore strongly recommends the recruitment of additional faculty in Curriculum Studies to maintain academic standards and support programme growth.</w:t>
      </w:r>
    </w:p>
    <w:p w14:paraId="00000045" w14:textId="77777777" w:rsidR="005D48E1" w:rsidRPr="00D50098" w:rsidRDefault="005D48E1" w:rsidP="00C069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00000046" w14:textId="77777777" w:rsidR="005D48E1" w:rsidRPr="00D50098" w:rsidRDefault="005D48E1" w:rsidP="00C069A1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00000047" w14:textId="77777777" w:rsidR="005D48E1" w:rsidRPr="00D50098" w:rsidRDefault="00000000" w:rsidP="00C069A1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D50098">
        <w:rPr>
          <w:rFonts w:ascii="Arial" w:eastAsia="Arial" w:hAnsi="Arial" w:cs="Arial"/>
          <w:b/>
          <w:sz w:val="22"/>
          <w:szCs w:val="22"/>
        </w:rPr>
        <w:t xml:space="preserve">Submitted by: </w:t>
      </w:r>
    </w:p>
    <w:p w14:paraId="00000048" w14:textId="77777777" w:rsidR="005D48E1" w:rsidRPr="00D50098" w:rsidRDefault="00000000" w:rsidP="00C069A1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D50098">
        <w:rPr>
          <w:rFonts w:ascii="Arial" w:eastAsia="Arial" w:hAnsi="Arial" w:cs="Arial"/>
          <w:b/>
          <w:sz w:val="22"/>
          <w:szCs w:val="22"/>
        </w:rPr>
        <w:t xml:space="preserve">Ms. Sonam Zangmo </w:t>
      </w:r>
    </w:p>
    <w:p w14:paraId="00000049" w14:textId="77777777" w:rsidR="005D48E1" w:rsidRPr="00D50098" w:rsidRDefault="00000000" w:rsidP="00C069A1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D50098">
        <w:rPr>
          <w:rFonts w:ascii="Arial" w:eastAsia="Arial" w:hAnsi="Arial" w:cs="Arial"/>
          <w:b/>
          <w:sz w:val="22"/>
          <w:szCs w:val="22"/>
        </w:rPr>
        <w:t xml:space="preserve">Programme Leader, PgDE </w:t>
      </w:r>
    </w:p>
    <w:p w14:paraId="0000004A" w14:textId="77777777" w:rsidR="005D48E1" w:rsidRPr="00D50098" w:rsidRDefault="00000000" w:rsidP="00C069A1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D50098">
        <w:rPr>
          <w:rFonts w:ascii="Arial" w:eastAsia="Arial" w:hAnsi="Arial" w:cs="Arial"/>
          <w:b/>
          <w:sz w:val="22"/>
          <w:szCs w:val="22"/>
        </w:rPr>
        <w:t>DAHE, SCE</w:t>
      </w:r>
    </w:p>
    <w:p w14:paraId="0000004B" w14:textId="77777777" w:rsidR="005D48E1" w:rsidRPr="00D50098" w:rsidRDefault="005D48E1" w:rsidP="00C069A1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sectPr w:rsidR="005D48E1" w:rsidRPr="00D50098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F41A60-0675-6041-A713-AB535F90D696}"/>
    <w:embedBold r:id="rId2" w:fontKey="{99DE082D-3495-A34A-9BBF-737095AD6483}"/>
    <w:embedItalic r:id="rId3" w:fontKey="{11AC4326-4452-C447-A3DF-1B375CC003F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9AA12F87-33A4-8547-B402-EA6CC48D15C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D671AAF3-49CE-AA45-B7C7-F3663B9CB8B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2DE77F92-2EFE-0C47-9245-8B93B3F2DEA2}"/>
  </w:font>
  <w:font w:name="Noto Sans Symbols">
    <w:altName w:val="Calibri"/>
    <w:panose1 w:val="020B0604020202020204"/>
    <w:charset w:val="00"/>
    <w:family w:val="auto"/>
    <w:pitch w:val="default"/>
    <w:embedRegular r:id="rId7" w:fontKey="{4514A185-ADB9-AD44-AB04-73127D4B09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53FFC67-C8F1-2B48-99F0-FA8C32ABEA5C}"/>
    <w:embedBold r:id="rId9" w:fontKey="{E023B28B-E262-7548-B4D2-36498860839B}"/>
    <w:embedItalic r:id="rId10" w:fontKey="{CBFBD723-D65A-AC4B-ACAE-3FFA7A86A56D}"/>
    <w:embedBoldItalic r:id="rId11" w:fontKey="{6D012A03-A707-2B41-A36C-97E8F68C687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904354D2-F496-DD4E-B480-08FC9B198045}"/>
    <w:embedBold r:id="rId13" w:fontKey="{6C4A2BA2-5866-CA41-8783-3A9985EF8A9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19B028F2-CB84-604C-97E1-18876AD440B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9A19C277-E4D7-1141-86D3-75C27A218D3C}"/>
    <w:embedItalic r:id="rId16" w:fontKey="{DA46D598-ED69-7A48-B617-D09ED629A85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91FFD"/>
    <w:multiLevelType w:val="multilevel"/>
    <w:tmpl w:val="B316F6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87407D9"/>
    <w:multiLevelType w:val="hybridMultilevel"/>
    <w:tmpl w:val="965A8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1704B"/>
    <w:multiLevelType w:val="multilevel"/>
    <w:tmpl w:val="9BE8B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304298"/>
    <w:multiLevelType w:val="multilevel"/>
    <w:tmpl w:val="024A3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9331F7"/>
    <w:multiLevelType w:val="multilevel"/>
    <w:tmpl w:val="170CA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08316A"/>
    <w:multiLevelType w:val="multilevel"/>
    <w:tmpl w:val="DFF435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BDD27B3"/>
    <w:multiLevelType w:val="hybridMultilevel"/>
    <w:tmpl w:val="7CB22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5C1FB4"/>
    <w:multiLevelType w:val="hybridMultilevel"/>
    <w:tmpl w:val="E71A7532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8" w15:restartNumberingAfterBreak="0">
    <w:nsid w:val="20D125C2"/>
    <w:multiLevelType w:val="multilevel"/>
    <w:tmpl w:val="5E66E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0A683D"/>
    <w:multiLevelType w:val="multilevel"/>
    <w:tmpl w:val="5F4096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2896913"/>
    <w:multiLevelType w:val="hybridMultilevel"/>
    <w:tmpl w:val="85D49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2F76E8"/>
    <w:multiLevelType w:val="multilevel"/>
    <w:tmpl w:val="D36EBC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4496688E"/>
    <w:multiLevelType w:val="multilevel"/>
    <w:tmpl w:val="DD7A271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5243F82"/>
    <w:multiLevelType w:val="multilevel"/>
    <w:tmpl w:val="2530E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8823CE"/>
    <w:multiLevelType w:val="multilevel"/>
    <w:tmpl w:val="ABC2D00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" w15:restartNumberingAfterBreak="0">
    <w:nsid w:val="46BC5F20"/>
    <w:multiLevelType w:val="multilevel"/>
    <w:tmpl w:val="335E2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2B292B"/>
    <w:multiLevelType w:val="hybridMultilevel"/>
    <w:tmpl w:val="FE2EC8B2"/>
    <w:lvl w:ilvl="0" w:tplc="04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 w15:restartNumberingAfterBreak="0">
    <w:nsid w:val="4B0123DC"/>
    <w:multiLevelType w:val="hybridMultilevel"/>
    <w:tmpl w:val="DEF27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1A786F"/>
    <w:multiLevelType w:val="hybridMultilevel"/>
    <w:tmpl w:val="1F405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242987"/>
    <w:multiLevelType w:val="hybridMultilevel"/>
    <w:tmpl w:val="EEBC4346"/>
    <w:lvl w:ilvl="0" w:tplc="10DE7BC0">
      <w:start w:val="3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FE4138"/>
    <w:multiLevelType w:val="hybridMultilevel"/>
    <w:tmpl w:val="9B967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932278"/>
    <w:multiLevelType w:val="multilevel"/>
    <w:tmpl w:val="3C6C48B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2" w15:restartNumberingAfterBreak="0">
    <w:nsid w:val="62FD428C"/>
    <w:multiLevelType w:val="multilevel"/>
    <w:tmpl w:val="6D305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7B3EE1"/>
    <w:multiLevelType w:val="multilevel"/>
    <w:tmpl w:val="DFC05E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3A44D9D"/>
    <w:multiLevelType w:val="hybridMultilevel"/>
    <w:tmpl w:val="8D268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8B0B1E"/>
    <w:multiLevelType w:val="multilevel"/>
    <w:tmpl w:val="7C900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B61FCA"/>
    <w:multiLevelType w:val="multilevel"/>
    <w:tmpl w:val="6D76CD6E"/>
    <w:lvl w:ilvl="0">
      <w:start w:val="1"/>
      <w:numFmt w:val="decimal"/>
      <w:lvlText w:val="%1."/>
      <w:lvlJc w:val="left"/>
      <w:pPr>
        <w:ind w:left="930" w:hanging="57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17855801">
    <w:abstractNumId w:val="23"/>
  </w:num>
  <w:num w:numId="2" w16cid:durableId="1800302303">
    <w:abstractNumId w:val="26"/>
  </w:num>
  <w:num w:numId="3" w16cid:durableId="1711802143">
    <w:abstractNumId w:val="12"/>
  </w:num>
  <w:num w:numId="4" w16cid:durableId="1522668520">
    <w:abstractNumId w:val="11"/>
  </w:num>
  <w:num w:numId="5" w16cid:durableId="804783172">
    <w:abstractNumId w:val="14"/>
  </w:num>
  <w:num w:numId="6" w16cid:durableId="486829154">
    <w:abstractNumId w:val="21"/>
  </w:num>
  <w:num w:numId="7" w16cid:durableId="1522207747">
    <w:abstractNumId w:val="5"/>
  </w:num>
  <w:num w:numId="8" w16cid:durableId="1770199785">
    <w:abstractNumId w:val="9"/>
  </w:num>
  <w:num w:numId="9" w16cid:durableId="308751880">
    <w:abstractNumId w:val="0"/>
  </w:num>
  <w:num w:numId="10" w16cid:durableId="397244151">
    <w:abstractNumId w:val="22"/>
  </w:num>
  <w:num w:numId="11" w16cid:durableId="592013297">
    <w:abstractNumId w:val="4"/>
  </w:num>
  <w:num w:numId="12" w16cid:durableId="1917009820">
    <w:abstractNumId w:val="2"/>
  </w:num>
  <w:num w:numId="13" w16cid:durableId="2118334325">
    <w:abstractNumId w:val="25"/>
  </w:num>
  <w:num w:numId="14" w16cid:durableId="370502033">
    <w:abstractNumId w:val="7"/>
  </w:num>
  <w:num w:numId="15" w16cid:durableId="1948006740">
    <w:abstractNumId w:val="6"/>
  </w:num>
  <w:num w:numId="16" w16cid:durableId="1216505230">
    <w:abstractNumId w:val="18"/>
  </w:num>
  <w:num w:numId="17" w16cid:durableId="141891320">
    <w:abstractNumId w:val="24"/>
  </w:num>
  <w:num w:numId="18" w16cid:durableId="819158107">
    <w:abstractNumId w:val="20"/>
  </w:num>
  <w:num w:numId="19" w16cid:durableId="1147628274">
    <w:abstractNumId w:val="1"/>
  </w:num>
  <w:num w:numId="20" w16cid:durableId="1403528154">
    <w:abstractNumId w:val="19"/>
  </w:num>
  <w:num w:numId="21" w16cid:durableId="698050862">
    <w:abstractNumId w:val="16"/>
  </w:num>
  <w:num w:numId="22" w16cid:durableId="620961531">
    <w:abstractNumId w:val="10"/>
  </w:num>
  <w:num w:numId="23" w16cid:durableId="575674744">
    <w:abstractNumId w:val="17"/>
  </w:num>
  <w:num w:numId="24" w16cid:durableId="1002006753">
    <w:abstractNumId w:val="3"/>
  </w:num>
  <w:num w:numId="25" w16cid:durableId="1410886980">
    <w:abstractNumId w:val="13"/>
  </w:num>
  <w:num w:numId="26" w16cid:durableId="453406322">
    <w:abstractNumId w:val="15"/>
  </w:num>
  <w:num w:numId="27" w16cid:durableId="131448585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8E1"/>
    <w:rsid w:val="00114B33"/>
    <w:rsid w:val="004772E8"/>
    <w:rsid w:val="004F6DE7"/>
    <w:rsid w:val="005D48E1"/>
    <w:rsid w:val="006207D7"/>
    <w:rsid w:val="00A46F9D"/>
    <w:rsid w:val="00B6797B"/>
    <w:rsid w:val="00C069A1"/>
    <w:rsid w:val="00D50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691E06"/>
  <w15:docId w15:val="{D05BBD35-DA62-E542-8ABE-543E617D6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81606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1606A"/>
    <w:rPr>
      <w:rFonts w:ascii="Calibri" w:eastAsia="Calibri" w:hAnsi="Calibri" w:cs="Calibri"/>
      <w:b/>
      <w:sz w:val="36"/>
      <w:szCs w:val="36"/>
      <w:lang w:val="en-US"/>
    </w:rPr>
  </w:style>
  <w:style w:type="paragraph" w:styleId="ListParagraph">
    <w:name w:val="List Paragraph"/>
    <w:basedOn w:val="Normal"/>
    <w:uiPriority w:val="34"/>
    <w:qFormat/>
    <w:rsid w:val="00E4412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385796"/>
    <w:rPr>
      <w:i/>
      <w:iCs/>
    </w:rPr>
  </w:style>
  <w:style w:type="character" w:styleId="Strong">
    <w:name w:val="Strong"/>
    <w:basedOn w:val="DefaultParagraphFont"/>
    <w:uiPriority w:val="22"/>
    <w:qFormat/>
    <w:rsid w:val="00385796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857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579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857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5796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38579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BT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R4tFnaP3A7ICyVQ7u7lxWgXXHg==">CgMxLjAyDmguOHBteGd3ZTNuaDlhMg5oLm44Nmk3NHU1c2w0aTIOaC5leHJlcTFweWRmYzMyDmguZ2szZjJuM291dXc1Mg5oLnZkNmxlYmFvemc0ZTIOaC5hNmszd2FtYmh1MTUyDmguanJ6NWZma3B6NnR4Mg5oLmdmOWk4MmptMHZidTgAciExWFpvdFV0RWtpa1ZRYlVzNWdseWJUTTRiZHhlVnk1OHI=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4</cp:revision>
  <dcterms:created xsi:type="dcterms:W3CDTF">2026-04-06T04:25:00Z</dcterms:created>
  <dcterms:modified xsi:type="dcterms:W3CDTF">2026-04-11T06:28:00Z</dcterms:modified>
</cp:coreProperties>
</file>