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D360A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ROYAL UNIVERSITY OF BHUTAN</w:t>
      </w:r>
    </w:p>
    <w:p w14:paraId="00000002" w14:textId="77777777" w:rsidR="002D360A" w:rsidRDefault="0000000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0000003" w14:textId="77777777" w:rsidR="002D360A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POSITION PROFILE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04" w14:textId="77777777" w:rsidR="002D360A" w:rsidRDefault="002D360A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5" w14:textId="77777777" w:rsidR="002D360A" w:rsidRDefault="00000000">
      <w:pPr>
        <w:pStyle w:val="Heading1"/>
        <w:keepNext w:val="0"/>
        <w:keepLines w:val="0"/>
        <w:numPr>
          <w:ilvl w:val="0"/>
          <w:numId w:val="2"/>
        </w:numPr>
        <w:spacing w:before="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0" w:name="_heading=h.8pf0ubny3u6j" w:colFirst="0" w:colLast="0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JOB IDENTIFICATION</w:t>
      </w:r>
    </w:p>
    <w:p w14:paraId="00000006" w14:textId="77777777" w:rsidR="002D360A" w:rsidRDefault="002D360A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2D360A" w:rsidRDefault="00000000">
      <w:pPr>
        <w:ind w:left="3690" w:hanging="3330"/>
        <w:rPr>
          <w:rFonts w:ascii="Arial" w:eastAsia="Arial" w:hAnsi="Arial" w:cs="Arial"/>
          <w:color w:val="000000"/>
          <w:sz w:val="22"/>
          <w:szCs w:val="22"/>
        </w:rPr>
      </w:pPr>
      <w:bookmarkStart w:id="1" w:name="_heading=h.vd6lebaozg4e" w:colFirst="0" w:colLast="0"/>
      <w:bookmarkEnd w:id="1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1.1 Position Title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Associate Lecturer/ Lecturer </w:t>
      </w:r>
    </w:p>
    <w:p w14:paraId="00000008" w14:textId="7B788370" w:rsidR="002D360A" w:rsidRDefault="00000000">
      <w:pP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1.2 Position Level: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 </w:t>
      </w:r>
      <w:r w:rsidR="00EE4BF9">
        <w:rPr>
          <w:rFonts w:ascii="Arial" w:eastAsia="Arial" w:hAnsi="Arial" w:cs="Arial"/>
          <w:color w:val="000000"/>
          <w:sz w:val="22"/>
          <w:szCs w:val="22"/>
        </w:rPr>
        <w:t>P</w:t>
      </w:r>
      <w:r w:rsidR="00420286">
        <w:rPr>
          <w:rFonts w:ascii="Arial" w:eastAsia="Arial" w:hAnsi="Arial" w:cs="Arial"/>
          <w:color w:val="000000"/>
          <w:sz w:val="22"/>
          <w:szCs w:val="22"/>
        </w:rPr>
        <w:t>L 5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 w:rsidR="00EE4BF9">
        <w:rPr>
          <w:rFonts w:ascii="Arial" w:eastAsia="Arial" w:hAnsi="Arial" w:cs="Arial"/>
          <w:color w:val="000000"/>
          <w:sz w:val="22"/>
          <w:szCs w:val="22"/>
        </w:rPr>
        <w:t>P</w:t>
      </w:r>
      <w:r w:rsidR="00420286">
        <w:rPr>
          <w:rFonts w:ascii="Arial" w:eastAsia="Arial" w:hAnsi="Arial" w:cs="Arial"/>
          <w:color w:val="000000"/>
          <w:sz w:val="22"/>
          <w:szCs w:val="22"/>
        </w:rPr>
        <w:t xml:space="preserve">L </w:t>
      </w:r>
      <w:r w:rsidR="00EE4BF9">
        <w:rPr>
          <w:rFonts w:ascii="Arial" w:eastAsia="Arial" w:hAnsi="Arial" w:cs="Arial"/>
          <w:color w:val="000000"/>
          <w:sz w:val="22"/>
          <w:szCs w:val="22"/>
        </w:rPr>
        <w:t>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00000009" w14:textId="77777777" w:rsidR="002D360A" w:rsidRDefault="00000000">
      <w:pP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1.3 Occupational Group: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Academics </w:t>
      </w:r>
    </w:p>
    <w:p w14:paraId="0000000A" w14:textId="77777777" w:rsidR="002D360A" w:rsidRDefault="00000000">
      <w:pP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1.4 College/OVC: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Samtse College of Education </w:t>
      </w:r>
    </w:p>
    <w:p w14:paraId="0000000B" w14:textId="77777777" w:rsidR="002D360A" w:rsidRDefault="002D360A">
      <w:pPr>
        <w:ind w:left="3690" w:hanging="3330"/>
        <w:rPr>
          <w:rFonts w:ascii="Arial" w:eastAsia="Arial" w:hAnsi="Arial" w:cs="Arial"/>
          <w:color w:val="000000"/>
          <w:sz w:val="22"/>
          <w:szCs w:val="22"/>
        </w:rPr>
      </w:pPr>
    </w:p>
    <w:p w14:paraId="0000000C" w14:textId="77777777" w:rsidR="002D360A" w:rsidRDefault="002D360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000000D" w14:textId="77777777" w:rsidR="002D360A" w:rsidRDefault="00000000">
      <w:pPr>
        <w:pStyle w:val="Heading1"/>
        <w:keepNext w:val="0"/>
        <w:keepLines w:val="0"/>
        <w:numPr>
          <w:ilvl w:val="0"/>
          <w:numId w:val="2"/>
        </w:numPr>
        <w:spacing w:before="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MAIN PURPOSE OF THE POSITION: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(provide main purpose of the job)</w:t>
      </w:r>
    </w:p>
    <w:p w14:paraId="0000000E" w14:textId="77777777" w:rsidR="002D360A" w:rsidRDefault="002D360A">
      <w:pPr>
        <w:rPr>
          <w:rFonts w:ascii="Arial" w:eastAsia="Arial" w:hAnsi="Arial" w:cs="Arial"/>
          <w:sz w:val="22"/>
          <w:szCs w:val="22"/>
        </w:rPr>
      </w:pPr>
    </w:p>
    <w:p w14:paraId="0000000F" w14:textId="77777777" w:rsidR="002D36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Teach physics and physics education related modules.</w:t>
      </w:r>
    </w:p>
    <w:p w14:paraId="00000010" w14:textId="77777777" w:rsidR="002D36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Review and develop physics and physics education related modules.</w:t>
      </w:r>
    </w:p>
    <w:p w14:paraId="00000011" w14:textId="77777777" w:rsidR="002D36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Support programme management and development.</w:t>
      </w:r>
    </w:p>
    <w:p w14:paraId="00000012" w14:textId="77777777" w:rsidR="002D36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Contribute to the dissemination/publication of personal and/or research team findings relevant to the field.</w:t>
      </w:r>
    </w:p>
    <w:p w14:paraId="00000013" w14:textId="77777777" w:rsidR="002D36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Provide advisory services on learning, teaching, and assessment aspects.</w:t>
      </w:r>
    </w:p>
    <w:p w14:paraId="00000014" w14:textId="77777777" w:rsidR="002D36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Contribute to various professional development activities.</w:t>
      </w:r>
    </w:p>
    <w:p w14:paraId="00000015" w14:textId="77777777" w:rsidR="002D360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Participate in decision-making and governance at the College or University level.</w:t>
      </w:r>
    </w:p>
    <w:p w14:paraId="00000016" w14:textId="77777777" w:rsidR="002D360A" w:rsidRDefault="002D360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i/>
          <w:iCs/>
          <w:color w:val="000000"/>
          <w:sz w:val="22"/>
          <w:szCs w:val="22"/>
        </w:rPr>
      </w:pPr>
    </w:p>
    <w:p w14:paraId="00000017" w14:textId="77777777" w:rsidR="002D360A" w:rsidRDefault="00000000">
      <w:pPr>
        <w:pStyle w:val="Heading1"/>
        <w:keepNext w:val="0"/>
        <w:keepLines w:val="0"/>
        <w:numPr>
          <w:ilvl w:val="0"/>
          <w:numId w:val="2"/>
        </w:numPr>
        <w:spacing w:before="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bookmarkStart w:id="2" w:name="_heading=h.a6k3wambhu15" w:colFirst="0" w:colLast="0"/>
      <w:bookmarkEnd w:id="2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GENERAL ROLES AND RESPONSIBILITIES: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(Use Representative Work Activities as provided in Position Directory)</w:t>
      </w:r>
    </w:p>
    <w:p w14:paraId="00000018" w14:textId="77777777" w:rsidR="002D360A" w:rsidRDefault="002D360A">
      <w:pPr>
        <w:pBdr>
          <w:top w:val="nil"/>
          <w:left w:val="nil"/>
          <w:bottom w:val="nil"/>
          <w:right w:val="nil"/>
          <w:between w:val="nil"/>
        </w:pBdr>
        <w:ind w:left="930"/>
        <w:rPr>
          <w:rFonts w:ascii="Arial" w:eastAsia="Arial" w:hAnsi="Arial" w:cs="Arial"/>
          <w:color w:val="000000"/>
          <w:sz w:val="22"/>
          <w:szCs w:val="22"/>
        </w:rPr>
      </w:pPr>
    </w:p>
    <w:p w14:paraId="00000019" w14:textId="77777777" w:rsidR="002D360A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Teaching </w:t>
      </w:r>
    </w:p>
    <w:p w14:paraId="0000001A" w14:textId="77777777" w:rsidR="002D360A" w:rsidRDefault="002D360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1B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Review and plan teaching modules.</w:t>
      </w:r>
    </w:p>
    <w:p w14:paraId="0000001C" w14:textId="40712895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Teach physics related modules across undergraduate and postgraduate program</w:t>
      </w:r>
      <w:r w:rsidR="000018EB">
        <w:rPr>
          <w:rFonts w:ascii="Arial" w:eastAsia="Arial" w:hAnsi="Arial" w:cs="Arial"/>
          <w:color w:val="000000"/>
          <w:sz w:val="22"/>
          <w:szCs w:val="22"/>
        </w:rPr>
        <w:t>me</w:t>
      </w:r>
      <w:r>
        <w:rPr>
          <w:rFonts w:ascii="Arial" w:eastAsia="Arial" w:hAnsi="Arial" w:cs="Arial"/>
          <w:color w:val="000000"/>
          <w:sz w:val="22"/>
          <w:szCs w:val="22"/>
        </w:rPr>
        <w:t>s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PgDE, and MEd in Physics).</w:t>
      </w:r>
    </w:p>
    <w:p w14:paraId="0000001D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Co-teach research modules at the undergraduate and master level.</w:t>
      </w:r>
    </w:p>
    <w:p w14:paraId="0000001E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Develop and deploy teaching-learning materials.</w:t>
      </w:r>
    </w:p>
    <w:p w14:paraId="0000001F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Design and mark assessments, and advise students on their progress. </w:t>
      </w:r>
    </w:p>
    <w:p w14:paraId="00000020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Incorporate students’ feedback to improve teaching, learning and assessment. </w:t>
      </w:r>
    </w:p>
    <w:p w14:paraId="00000021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Create innovative teaching materials and assessment tools.</w:t>
      </w:r>
    </w:p>
    <w:p w14:paraId="00000022" w14:textId="77777777" w:rsidR="002D360A" w:rsidRDefault="002D360A">
      <w:pPr>
        <w:ind w:left="45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23" w14:textId="77777777" w:rsidR="002D360A" w:rsidRDefault="00000000">
      <w:pPr>
        <w:ind w:left="45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Research and Innovation </w:t>
      </w:r>
    </w:p>
    <w:p w14:paraId="00000024" w14:textId="77777777" w:rsidR="002D360A" w:rsidRDefault="002D360A">
      <w:pPr>
        <w:ind w:left="450"/>
        <w:jc w:val="both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</w:p>
    <w:p w14:paraId="00000025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Generate </w:t>
      </w:r>
      <w:r>
        <w:rPr>
          <w:rFonts w:ascii="Arial" w:eastAsia="Arial" w:hAnsi="Arial" w:cs="Arial"/>
          <w:sz w:val="22"/>
          <w:szCs w:val="22"/>
        </w:rPr>
        <w:t>funds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for the University through research projects, consultancies and </w:t>
      </w:r>
      <w:r>
        <w:rPr>
          <w:rFonts w:ascii="Arial" w:eastAsia="Arial" w:hAnsi="Arial" w:cs="Arial"/>
          <w:sz w:val="22"/>
          <w:szCs w:val="22"/>
        </w:rPr>
        <w:t>advice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26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Supervise research projects at undergraduate and dissertation at the master level.</w:t>
      </w:r>
    </w:p>
    <w:p w14:paraId="00000027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Contribute to design of research projects.</w:t>
      </w:r>
    </w:p>
    <w:p w14:paraId="00000028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Carry out small-scale research projects on their own or as a lead in a team.</w:t>
      </w:r>
    </w:p>
    <w:p w14:paraId="00000029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Contribute to dissemination of research findings. </w:t>
      </w:r>
    </w:p>
    <w:p w14:paraId="0000002A" w14:textId="77777777" w:rsidR="002D360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Publish some quality papers including few in reputed journals. </w:t>
      </w:r>
    </w:p>
    <w:p w14:paraId="0000002B" w14:textId="77777777" w:rsidR="002D360A" w:rsidRDefault="002D360A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</w:p>
    <w:p w14:paraId="0000002C" w14:textId="77777777" w:rsidR="002D360A" w:rsidRDefault="00000000">
      <w:pPr>
        <w:ind w:left="45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Services </w:t>
      </w:r>
    </w:p>
    <w:p w14:paraId="0000002D" w14:textId="77777777" w:rsidR="002D360A" w:rsidRDefault="002D360A">
      <w:pPr>
        <w:ind w:left="45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2E" w14:textId="77777777" w:rsidR="002D360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Contribute as resource persons, coordinators or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organisers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for various professional development activities within the College/University as well as for those outside. </w:t>
      </w:r>
    </w:p>
    <w:p w14:paraId="0000002F" w14:textId="77777777" w:rsidR="002D360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Participate as a team member to support senior colleagues, who have delegated responsibility for specific strands of work/sub-units. </w:t>
      </w:r>
    </w:p>
    <w:p w14:paraId="00000030" w14:textId="77777777" w:rsidR="002D360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Contribute to the operation of the University by participating in decision-making and governance including committees or task force as appropriate, at the College and/or University level. </w:t>
      </w:r>
    </w:p>
    <w:p w14:paraId="00000031" w14:textId="77777777" w:rsidR="002D360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Coordinate the organization of conferences, seminars, workshops and/or working with relevant experts in the area of specialization. </w:t>
      </w:r>
    </w:p>
    <w:p w14:paraId="00000032" w14:textId="77777777" w:rsidR="002D360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Provide guidance to other staff and students. </w:t>
      </w:r>
    </w:p>
    <w:p w14:paraId="00000033" w14:textId="77777777" w:rsidR="002D360A" w:rsidRDefault="002D360A">
      <w:pPr>
        <w:ind w:left="567" w:hanging="567"/>
        <w:jc w:val="both"/>
        <w:rPr>
          <w:rFonts w:ascii="Arial" w:eastAsia="Arial" w:hAnsi="Arial" w:cs="Arial"/>
          <w:sz w:val="22"/>
          <w:szCs w:val="22"/>
        </w:rPr>
      </w:pPr>
    </w:p>
    <w:p w14:paraId="00000034" w14:textId="77777777" w:rsidR="002D360A" w:rsidRDefault="00000000">
      <w:pPr>
        <w:pStyle w:val="Heading1"/>
        <w:keepNext w:val="0"/>
        <w:keepLines w:val="0"/>
        <w:numPr>
          <w:ilvl w:val="0"/>
          <w:numId w:val="2"/>
        </w:numPr>
        <w:spacing w:before="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bookmarkStart w:id="3" w:name="_heading=h.jrz5ffkpz6tx" w:colFirst="0" w:colLast="0"/>
      <w:bookmarkEnd w:id="3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SPECIFIC ROLES AND RESPONSIBILITIES: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(Provide list of specific tasks that is not covered by the Representative Work Activities)</w:t>
      </w:r>
    </w:p>
    <w:p w14:paraId="58E14644" w14:textId="77777777" w:rsidR="005E50F1" w:rsidRPr="005E50F1" w:rsidRDefault="005E50F1" w:rsidP="005E50F1"/>
    <w:p w14:paraId="00000035" w14:textId="77777777" w:rsidR="002D360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Contribute to curriculum development and the design and revision of Programme related to physics.</w:t>
      </w:r>
    </w:p>
    <w:p w14:paraId="00000036" w14:textId="77777777" w:rsidR="002D360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Contribute to the development or improvement of approaches to teaching, learning and assessment in physics.</w:t>
      </w:r>
    </w:p>
    <w:p w14:paraId="00000037" w14:textId="77777777" w:rsidR="002D360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Advise junior colleagues on aspects of learning, teaching and assessment.</w:t>
      </w:r>
    </w:p>
    <w:p w14:paraId="00000038" w14:textId="77777777" w:rsidR="002D360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Initiate or take part in community services.</w:t>
      </w:r>
    </w:p>
    <w:p w14:paraId="00000039" w14:textId="77777777" w:rsidR="002D360A" w:rsidRDefault="002D360A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0000003A" w14:textId="77777777" w:rsidR="002D360A" w:rsidRDefault="00000000">
      <w:pPr>
        <w:pStyle w:val="Heading1"/>
        <w:keepNext w:val="0"/>
        <w:keepLines w:val="0"/>
        <w:numPr>
          <w:ilvl w:val="0"/>
          <w:numId w:val="2"/>
        </w:numPr>
        <w:spacing w:before="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bookmarkStart w:id="4" w:name="_heading=h.6q4fp3j4g9gc" w:colFirst="0" w:colLast="0"/>
      <w:bookmarkEnd w:id="4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KNOWLEDGE, SKILLS &amp; ABILITIES (KSA) REQUIREMENTS: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(Use KSA and Position Profile Matrix Position Directory as a guide)</w:t>
      </w:r>
    </w:p>
    <w:p w14:paraId="0000003B" w14:textId="77777777" w:rsidR="002D360A" w:rsidRDefault="002D360A">
      <w:pPr>
        <w:rPr>
          <w:rFonts w:ascii="Arial" w:eastAsia="Arial" w:hAnsi="Arial" w:cs="Arial"/>
          <w:sz w:val="22"/>
          <w:szCs w:val="22"/>
        </w:rPr>
      </w:pPr>
    </w:p>
    <w:p w14:paraId="0000003C" w14:textId="77777777" w:rsidR="002D360A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Education: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MSc(physics)/MEd in physics/PgDE(physics)</w:t>
      </w:r>
    </w:p>
    <w:p w14:paraId="0000003D" w14:textId="77777777" w:rsidR="002D360A" w:rsidRDefault="002D360A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  <w:color w:val="000000"/>
          <w:sz w:val="22"/>
          <w:szCs w:val="22"/>
        </w:rPr>
      </w:pPr>
    </w:p>
    <w:p w14:paraId="0000003E" w14:textId="6F913E83" w:rsidR="002D360A" w:rsidRDefault="00000000" w:rsidP="00420286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Experience: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20286">
        <w:rPr>
          <w:rFonts w:ascii="Arial" w:eastAsia="Arial" w:hAnsi="Arial" w:cs="Arial"/>
          <w:color w:val="000000"/>
          <w:sz w:val="22"/>
          <w:szCs w:val="22"/>
        </w:rPr>
        <w:t xml:space="preserve">The relevant experience shall be considered as per the lateral entry criteria.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3F" w14:textId="77777777" w:rsidR="002D360A" w:rsidRDefault="002D360A">
      <w:pPr>
        <w:ind w:left="426"/>
        <w:rPr>
          <w:rFonts w:ascii="Arial" w:eastAsia="Arial" w:hAnsi="Arial" w:cs="Arial"/>
          <w:color w:val="000000"/>
          <w:sz w:val="22"/>
          <w:szCs w:val="22"/>
        </w:rPr>
      </w:pPr>
    </w:p>
    <w:p w14:paraId="3C83A266" w14:textId="77777777" w:rsidR="005E50F1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Knowledge Skills and Abilities</w:t>
      </w:r>
    </w:p>
    <w:p w14:paraId="00000040" w14:textId="34AF19F5" w:rsidR="002D360A" w:rsidRDefault="00000000" w:rsidP="005E50F1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</w:p>
    <w:p w14:paraId="00000041" w14:textId="77777777" w:rsidR="002D360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Ability to teach physics modules at undergraduate and postgraduate levels.</w:t>
      </w:r>
    </w:p>
    <w:p w14:paraId="00000042" w14:textId="77777777" w:rsidR="002D360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Ability to co-supervise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MEd students' dissertations.</w:t>
      </w:r>
    </w:p>
    <w:p w14:paraId="00000043" w14:textId="77777777" w:rsidR="002D360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Strong commitment to continuous learning and professional development.</w:t>
      </w:r>
    </w:p>
    <w:p w14:paraId="00000044" w14:textId="77777777" w:rsidR="002D360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Effective teamwork skills for collaborative tasks.</w:t>
      </w:r>
    </w:p>
    <w:p w14:paraId="00000045" w14:textId="77777777" w:rsidR="002D360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Strong soft skills, including communication and adaptability.</w:t>
      </w:r>
    </w:p>
    <w:p w14:paraId="00000046" w14:textId="77777777" w:rsidR="002D360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Proficiency in technology skills.</w:t>
      </w:r>
    </w:p>
    <w:p w14:paraId="00000047" w14:textId="77777777" w:rsidR="002D360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Research skills in the field of physics and education. </w:t>
      </w:r>
    </w:p>
    <w:p w14:paraId="00000048" w14:textId="77777777" w:rsidR="002D360A" w:rsidRDefault="002D360A">
      <w:pPr>
        <w:spacing w:before="240" w:after="240"/>
        <w:rPr>
          <w:rFonts w:ascii="Arial" w:eastAsia="Arial" w:hAnsi="Arial" w:cs="Arial"/>
          <w:sz w:val="22"/>
          <w:szCs w:val="22"/>
        </w:rPr>
      </w:pPr>
    </w:p>
    <w:p w14:paraId="48751724" w14:textId="77777777" w:rsidR="009B0D92" w:rsidRDefault="009B0D92">
      <w:pPr>
        <w:spacing w:before="240" w:after="240"/>
        <w:rPr>
          <w:rFonts w:ascii="Arial" w:eastAsia="Arial" w:hAnsi="Arial" w:cs="Arial"/>
          <w:sz w:val="22"/>
          <w:szCs w:val="22"/>
        </w:rPr>
      </w:pPr>
    </w:p>
    <w:p w14:paraId="00000056" w14:textId="77777777" w:rsidR="002D360A" w:rsidRDefault="002D360A">
      <w:pPr>
        <w:spacing w:before="240" w:after="240" w:line="360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2D360A">
      <w:pgSz w:w="12240" w:h="15840"/>
      <w:pgMar w:top="108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BAF32DE-EE19-254E-A499-DEA7AA8B0A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179533-739A-9445-83A8-338BE79F4F7D}"/>
    <w:embedBold r:id="rId4" w:fontKey="{345BFB89-5D25-F848-9796-0C2FF42956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8C06F0D-5642-6143-BE57-5CE97B374626}"/>
    <w:embedBold r:id="rId6" w:fontKey="{7990B073-4F17-3C46-9527-4EA67B5322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ADD8456-016C-B14F-AF15-19F3B0959F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2BCEC7F-3095-BD4B-9D0C-3AD930ACC2E9}"/>
    <w:embedBold r:id="rId9" w:fontKey="{10D99203-99D4-904F-BD46-C9C13BA4E292}"/>
    <w:embedItalic r:id="rId10" w:fontKey="{742E44F3-C0A4-7F46-9606-F9C5B4BA3800}"/>
    <w:embedBoldItalic r:id="rId11" w:fontKey="{9D0C6C71-0EC6-E84A-9A94-E5AE313159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ED322DB8-D6A2-8746-BCBE-16E185B069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F310F"/>
    <w:multiLevelType w:val="multilevel"/>
    <w:tmpl w:val="7C78A57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7C0CC9"/>
    <w:multiLevelType w:val="multilevel"/>
    <w:tmpl w:val="67082BA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B16D10"/>
    <w:multiLevelType w:val="multilevel"/>
    <w:tmpl w:val="BBB47B1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●.●.%4"/>
      <w:lvlJc w:val="left"/>
      <w:pPr>
        <w:ind w:left="1800" w:hanging="720"/>
      </w:pPr>
    </w:lvl>
    <w:lvl w:ilvl="4">
      <w:start w:val="1"/>
      <w:numFmt w:val="decimal"/>
      <w:lvlText w:val="%1.●.●.%4.%5"/>
      <w:lvlJc w:val="left"/>
      <w:pPr>
        <w:ind w:left="2160" w:hanging="720"/>
      </w:pPr>
    </w:lvl>
    <w:lvl w:ilvl="5">
      <w:start w:val="1"/>
      <w:numFmt w:val="decimal"/>
      <w:lvlText w:val="%1.●.●.%4.%5.%6"/>
      <w:lvlJc w:val="left"/>
      <w:pPr>
        <w:ind w:left="2880" w:hanging="1080"/>
      </w:pPr>
    </w:lvl>
    <w:lvl w:ilvl="6">
      <w:start w:val="1"/>
      <w:numFmt w:val="decimal"/>
      <w:lvlText w:val="%1.●.●.%4.%5.%6.%7"/>
      <w:lvlJc w:val="left"/>
      <w:pPr>
        <w:ind w:left="3240" w:hanging="1080"/>
      </w:pPr>
    </w:lvl>
    <w:lvl w:ilvl="7">
      <w:start w:val="1"/>
      <w:numFmt w:val="decimal"/>
      <w:lvlText w:val="%1.●.●.%4.%5.%6.%7.%8"/>
      <w:lvlJc w:val="left"/>
      <w:pPr>
        <w:ind w:left="3960" w:hanging="1440"/>
      </w:pPr>
    </w:lvl>
    <w:lvl w:ilvl="8">
      <w:start w:val="1"/>
      <w:numFmt w:val="decimal"/>
      <w:lvlText w:val="%1.●.●.%4.%5.%6.%7.%8.%9"/>
      <w:lvlJc w:val="left"/>
      <w:pPr>
        <w:ind w:left="4320" w:hanging="1440"/>
      </w:pPr>
    </w:lvl>
  </w:abstractNum>
  <w:abstractNum w:abstractNumId="3" w15:restartNumberingAfterBreak="0">
    <w:nsid w:val="43CC1F5E"/>
    <w:multiLevelType w:val="multilevel"/>
    <w:tmpl w:val="09BA7BB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FD18A7"/>
    <w:multiLevelType w:val="multilevel"/>
    <w:tmpl w:val="F8346C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967E5"/>
    <w:multiLevelType w:val="multilevel"/>
    <w:tmpl w:val="022237C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67A2D20"/>
    <w:multiLevelType w:val="multilevel"/>
    <w:tmpl w:val="A5CAE52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69A5DBD"/>
    <w:multiLevelType w:val="multilevel"/>
    <w:tmpl w:val="B5F62FA0"/>
    <w:lvl w:ilvl="0">
      <w:start w:val="1"/>
      <w:numFmt w:val="decimal"/>
      <w:lvlText w:val="%1."/>
      <w:lvlJc w:val="left"/>
      <w:pPr>
        <w:ind w:left="930" w:hanging="57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FE3325"/>
    <w:multiLevelType w:val="multilevel"/>
    <w:tmpl w:val="8C504758"/>
    <w:lvl w:ilvl="0">
      <w:start w:val="5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bCs/>
      </w:rPr>
    </w:lvl>
  </w:abstractNum>
  <w:num w:numId="1" w16cid:durableId="419763038">
    <w:abstractNumId w:val="2"/>
  </w:num>
  <w:num w:numId="2" w16cid:durableId="2018575221">
    <w:abstractNumId w:val="7"/>
  </w:num>
  <w:num w:numId="3" w16cid:durableId="821846854">
    <w:abstractNumId w:val="4"/>
  </w:num>
  <w:num w:numId="4" w16cid:durableId="368576788">
    <w:abstractNumId w:val="6"/>
  </w:num>
  <w:num w:numId="5" w16cid:durableId="1004014335">
    <w:abstractNumId w:val="0"/>
  </w:num>
  <w:num w:numId="6" w16cid:durableId="1545797635">
    <w:abstractNumId w:val="3"/>
  </w:num>
  <w:num w:numId="7" w16cid:durableId="1855876542">
    <w:abstractNumId w:val="5"/>
  </w:num>
  <w:num w:numId="8" w16cid:durableId="349331171">
    <w:abstractNumId w:val="1"/>
  </w:num>
  <w:num w:numId="9" w16cid:durableId="541645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60A"/>
    <w:rsid w:val="000018EB"/>
    <w:rsid w:val="002D360A"/>
    <w:rsid w:val="00420286"/>
    <w:rsid w:val="00447A6A"/>
    <w:rsid w:val="005E50F1"/>
    <w:rsid w:val="008303E8"/>
    <w:rsid w:val="009B0D92"/>
    <w:rsid w:val="00A6043F"/>
    <w:rsid w:val="00EE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6FF20A"/>
  <w15:docId w15:val="{34B7A6BE-A9DD-344B-9566-993431D4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dj+iLew+boVkvswjWqnJSMoX5w==">CgMxLjAyDmguOHBmMHVibnkzdTZqMg5oLnZkNmxlYmFvemc0ZTIOaC5hNmszd2FtYmh1MTUyDmguanJ6NWZma3B6NnR4Mg5oLjZxNGZwM2o0ZzlnYzgAciExdU9oQzhGUERMcEphOVhlVlE2cm9OMVE4TEhyRDhXUGU=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dcterms:created xsi:type="dcterms:W3CDTF">2026-04-07T00:17:00Z</dcterms:created>
  <dcterms:modified xsi:type="dcterms:W3CDTF">2026-04-11T06:16:00Z</dcterms:modified>
</cp:coreProperties>
</file>