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2AC9" w14:textId="77777777" w:rsidR="0081606A" w:rsidRDefault="0081606A" w:rsidP="0081606A">
      <w:pPr>
        <w:jc w:val="right"/>
        <w:rPr>
          <w:rFonts w:ascii="Arial" w:eastAsia="Arial" w:hAnsi="Arial" w:cs="Arial"/>
          <w:b/>
          <w:sz w:val="20"/>
          <w:szCs w:val="20"/>
        </w:rPr>
      </w:pPr>
      <w:r w:rsidRPr="00E065F0">
        <w:rPr>
          <w:rFonts w:ascii="Arial" w:eastAsia="MS Mincho" w:hAnsi="Arial" w:cs="Arial"/>
          <w:b/>
          <w:sz w:val="22"/>
          <w:szCs w:val="22"/>
          <w:lang w:eastAsia="en-AU"/>
        </w:rPr>
        <w:t>ANNEXURE</w:t>
      </w:r>
      <w:r>
        <w:rPr>
          <w:rFonts w:ascii="Arial" w:eastAsia="MS Mincho" w:hAnsi="Arial" w:cs="Arial"/>
          <w:b/>
          <w:sz w:val="22"/>
          <w:szCs w:val="22"/>
          <w:lang w:eastAsia="en-AU"/>
        </w:rPr>
        <w:t xml:space="preserve"> I</w:t>
      </w:r>
    </w:p>
    <w:p w14:paraId="4EED352A" w14:textId="77777777" w:rsidR="0081606A" w:rsidRDefault="0081606A" w:rsidP="0081606A">
      <w:pPr>
        <w:jc w:val="center"/>
        <w:rPr>
          <w:rFonts w:ascii="Arial" w:eastAsia="Arial" w:hAnsi="Arial" w:cs="Arial"/>
          <w:b/>
        </w:rPr>
      </w:pPr>
      <w:r>
        <w:rPr>
          <w:rFonts w:ascii="Arial" w:eastAsia="Arial" w:hAnsi="Arial" w:cs="Arial"/>
          <w:b/>
        </w:rPr>
        <w:t>ROYAL UNIVERSITY OF BHUTAN</w:t>
      </w:r>
    </w:p>
    <w:p w14:paraId="7D1D656B" w14:textId="77777777" w:rsidR="0081606A" w:rsidRDefault="0081606A" w:rsidP="0081606A">
      <w:pPr>
        <w:rPr>
          <w:rFonts w:ascii="Arial" w:eastAsia="Arial" w:hAnsi="Arial" w:cs="Arial"/>
          <w:b/>
          <w:sz w:val="20"/>
          <w:szCs w:val="20"/>
        </w:rPr>
      </w:pPr>
      <w:r>
        <w:rPr>
          <w:rFonts w:ascii="Arial" w:eastAsia="Arial" w:hAnsi="Arial" w:cs="Arial"/>
          <w:b/>
          <w:sz w:val="20"/>
          <w:szCs w:val="20"/>
        </w:rPr>
        <w:t xml:space="preserve"> </w:t>
      </w:r>
    </w:p>
    <w:p w14:paraId="6BC8BFEA" w14:textId="77777777" w:rsidR="0081606A" w:rsidRDefault="0081606A" w:rsidP="0081606A">
      <w:pPr>
        <w:jc w:val="center"/>
        <w:rPr>
          <w:rFonts w:ascii="Arial" w:eastAsia="Arial" w:hAnsi="Arial" w:cs="Arial"/>
          <w:b/>
          <w:sz w:val="20"/>
          <w:szCs w:val="20"/>
        </w:rPr>
      </w:pPr>
      <w:r>
        <w:rPr>
          <w:rFonts w:ascii="Arial" w:eastAsia="Arial" w:hAnsi="Arial" w:cs="Arial"/>
          <w:b/>
          <w:sz w:val="20"/>
          <w:szCs w:val="20"/>
        </w:rPr>
        <w:t>POSITION PROFILE</w:t>
      </w:r>
    </w:p>
    <w:p w14:paraId="0F777291" w14:textId="77777777" w:rsidR="0081606A" w:rsidRDefault="0081606A" w:rsidP="0081606A">
      <w:pPr>
        <w:spacing w:line="360" w:lineRule="auto"/>
        <w:jc w:val="both"/>
        <w:rPr>
          <w:rFonts w:ascii="Arial" w:eastAsia="Arial" w:hAnsi="Arial" w:cs="Arial"/>
          <w:sz w:val="20"/>
          <w:szCs w:val="20"/>
        </w:rPr>
      </w:pPr>
      <w:r>
        <w:rPr>
          <w:rFonts w:ascii="Arial" w:eastAsia="Arial" w:hAnsi="Arial" w:cs="Arial"/>
          <w:sz w:val="20"/>
          <w:szCs w:val="20"/>
        </w:rPr>
        <w:t xml:space="preserve"> </w:t>
      </w:r>
    </w:p>
    <w:p w14:paraId="7472D035" w14:textId="77777777" w:rsidR="0081606A" w:rsidRPr="00C05EC8" w:rsidRDefault="0081606A" w:rsidP="0081606A">
      <w:pPr>
        <w:pStyle w:val="Heading1"/>
        <w:keepNext w:val="0"/>
        <w:keepLines w:val="0"/>
        <w:spacing w:before="480" w:after="240"/>
        <w:ind w:left="567" w:hanging="567"/>
        <w:jc w:val="both"/>
        <w:rPr>
          <w:rFonts w:ascii="Arial" w:eastAsia="Arial" w:hAnsi="Arial" w:cs="Arial"/>
          <w:b/>
          <w:color w:val="000000"/>
          <w:sz w:val="22"/>
          <w:szCs w:val="22"/>
        </w:rPr>
      </w:pPr>
      <w:bookmarkStart w:id="0" w:name="_heading=h.8pf0ubny3u6j" w:colFirst="0" w:colLast="0"/>
      <w:bookmarkEnd w:id="0"/>
      <w:r w:rsidRPr="00C05EC8">
        <w:rPr>
          <w:rFonts w:ascii="Arial" w:eastAsia="Arial" w:hAnsi="Arial" w:cs="Arial"/>
          <w:b/>
          <w:color w:val="000000"/>
          <w:sz w:val="22"/>
          <w:szCs w:val="22"/>
        </w:rPr>
        <w:t>1.</w:t>
      </w:r>
      <w:r w:rsidRPr="00C05EC8">
        <w:rPr>
          <w:rFonts w:ascii="Arial" w:eastAsia="Times New Roman" w:hAnsi="Arial" w:cs="Arial"/>
          <w:color w:val="000000"/>
          <w:sz w:val="22"/>
          <w:szCs w:val="22"/>
        </w:rPr>
        <w:t xml:space="preserve">   </w:t>
      </w:r>
      <w:r w:rsidRPr="00C05EC8">
        <w:rPr>
          <w:rFonts w:ascii="Arial" w:eastAsia="Times New Roman" w:hAnsi="Arial" w:cs="Arial"/>
          <w:color w:val="000000"/>
          <w:sz w:val="22"/>
          <w:szCs w:val="22"/>
        </w:rPr>
        <w:tab/>
      </w:r>
      <w:r w:rsidRPr="00C05EC8">
        <w:rPr>
          <w:rFonts w:ascii="Arial" w:eastAsia="Arial" w:hAnsi="Arial" w:cs="Arial"/>
          <w:b/>
          <w:color w:val="000000"/>
          <w:sz w:val="22"/>
          <w:szCs w:val="22"/>
        </w:rPr>
        <w:t>JOB IDENTIFICATION</w:t>
      </w:r>
    </w:p>
    <w:p w14:paraId="0250E74D" w14:textId="5D75B56F" w:rsidR="00C338E3" w:rsidRPr="00112B45" w:rsidRDefault="0081606A" w:rsidP="00C338E3">
      <w:pPr>
        <w:pStyle w:val="Heading2"/>
        <w:keepNext w:val="0"/>
        <w:keepLines w:val="0"/>
        <w:spacing w:before="120" w:line="276" w:lineRule="auto"/>
        <w:ind w:left="567" w:hanging="567"/>
        <w:jc w:val="both"/>
        <w:rPr>
          <w:rFonts w:ascii="Arial" w:eastAsia="Arial" w:hAnsi="Arial" w:cs="Arial"/>
          <w:b w:val="0"/>
          <w:bCs/>
          <w:sz w:val="22"/>
          <w:szCs w:val="22"/>
        </w:rPr>
      </w:pPr>
      <w:bookmarkStart w:id="1" w:name="_heading=h.8pmxgwe3nh9a" w:colFirst="0" w:colLast="0"/>
      <w:bookmarkEnd w:id="1"/>
      <w:r w:rsidRPr="00C05EC8">
        <w:rPr>
          <w:rFonts w:ascii="Arial" w:eastAsia="Arial" w:hAnsi="Arial" w:cs="Arial"/>
          <w:sz w:val="20"/>
          <w:szCs w:val="20"/>
        </w:rPr>
        <w:t>1.1</w:t>
      </w:r>
      <w:r w:rsidR="00C05EC8" w:rsidRPr="00C05EC8">
        <w:rPr>
          <w:rFonts w:ascii="Arial" w:eastAsia="Times New Roman" w:hAnsi="Arial" w:cs="Arial"/>
          <w:b w:val="0"/>
          <w:sz w:val="20"/>
          <w:szCs w:val="20"/>
        </w:rPr>
        <w:t xml:space="preserve">       </w:t>
      </w:r>
      <w:r w:rsidRPr="00C05EC8">
        <w:rPr>
          <w:rFonts w:ascii="Arial" w:eastAsia="Arial" w:hAnsi="Arial" w:cs="Arial"/>
          <w:sz w:val="20"/>
          <w:szCs w:val="20"/>
        </w:rPr>
        <w:t>Position Title</w:t>
      </w:r>
      <w:r w:rsidR="00C05EC8" w:rsidRPr="00C05EC8">
        <w:rPr>
          <w:rFonts w:ascii="Arial" w:eastAsia="Arial" w:hAnsi="Arial" w:cs="Arial"/>
          <w:sz w:val="20"/>
          <w:szCs w:val="20"/>
        </w:rPr>
        <w:tab/>
      </w:r>
      <w:r w:rsidR="00C05EC8" w:rsidRPr="00C05EC8">
        <w:rPr>
          <w:rFonts w:ascii="Arial" w:eastAsia="Arial" w:hAnsi="Arial" w:cs="Arial"/>
          <w:sz w:val="20"/>
          <w:szCs w:val="20"/>
        </w:rPr>
        <w:tab/>
      </w:r>
      <w:r w:rsidRPr="00C05EC8">
        <w:rPr>
          <w:rFonts w:ascii="Arial" w:eastAsia="Arial" w:hAnsi="Arial" w:cs="Arial"/>
          <w:sz w:val="20"/>
          <w:szCs w:val="20"/>
        </w:rPr>
        <w:t>:</w:t>
      </w:r>
      <w:r w:rsidR="00C05EC8" w:rsidRPr="00C05EC8">
        <w:rPr>
          <w:rFonts w:ascii="Arial" w:eastAsia="Arial" w:hAnsi="Arial" w:cs="Arial"/>
          <w:sz w:val="20"/>
          <w:szCs w:val="20"/>
        </w:rPr>
        <w:t xml:space="preserve"> </w:t>
      </w:r>
      <w:r w:rsidR="003149D6" w:rsidRPr="00C05EC8">
        <w:rPr>
          <w:rFonts w:ascii="Arial" w:eastAsia="Arial" w:hAnsi="Arial" w:cs="Arial"/>
          <w:b w:val="0"/>
          <w:sz w:val="20"/>
          <w:szCs w:val="20"/>
        </w:rPr>
        <w:t>Assistant Lecturer</w:t>
      </w:r>
      <w:r w:rsidR="003149D6" w:rsidRPr="00C05EC8">
        <w:rPr>
          <w:rFonts w:ascii="Arial" w:eastAsia="Arial" w:hAnsi="Arial" w:cs="Arial"/>
          <w:sz w:val="20"/>
          <w:szCs w:val="20"/>
        </w:rPr>
        <w:t>/</w:t>
      </w:r>
      <w:r w:rsidR="00112B45" w:rsidRPr="00C05EC8">
        <w:rPr>
          <w:rFonts w:ascii="Arial" w:eastAsia="Arial" w:hAnsi="Arial" w:cs="Arial"/>
          <w:b w:val="0"/>
          <w:bCs/>
          <w:sz w:val="20"/>
          <w:szCs w:val="20"/>
        </w:rPr>
        <w:t>Associate Lecturer</w:t>
      </w:r>
      <w:r w:rsidR="00FA16CC">
        <w:rPr>
          <w:rFonts w:ascii="Arial" w:eastAsia="Arial" w:hAnsi="Arial" w:cs="Arial"/>
          <w:b w:val="0"/>
          <w:bCs/>
          <w:sz w:val="20"/>
          <w:szCs w:val="20"/>
        </w:rPr>
        <w:t>/Lectu</w:t>
      </w:r>
      <w:r w:rsidR="00FA16CC" w:rsidRPr="00951AEB">
        <w:rPr>
          <w:rFonts w:ascii="Arial" w:eastAsia="Arial" w:hAnsi="Arial" w:cs="Arial"/>
          <w:b w:val="0"/>
          <w:bCs/>
          <w:sz w:val="22"/>
          <w:szCs w:val="22"/>
        </w:rPr>
        <w:t>rer</w:t>
      </w:r>
      <w:r w:rsidR="00C338E3" w:rsidRPr="00951AEB">
        <w:rPr>
          <w:rFonts w:ascii="Arial" w:eastAsia="Arial" w:hAnsi="Arial" w:cs="Arial"/>
          <w:b w:val="0"/>
          <w:bCs/>
          <w:sz w:val="22"/>
          <w:szCs w:val="22"/>
        </w:rPr>
        <w:t xml:space="preserve"> (Slot: 2)</w:t>
      </w:r>
    </w:p>
    <w:p w14:paraId="6C863615" w14:textId="2C003A9B" w:rsidR="0081606A" w:rsidRPr="00C05EC8" w:rsidRDefault="0081606A" w:rsidP="0081606A">
      <w:pPr>
        <w:pStyle w:val="Heading2"/>
        <w:keepNext w:val="0"/>
        <w:keepLines w:val="0"/>
        <w:spacing w:before="120" w:line="276" w:lineRule="auto"/>
        <w:ind w:left="567" w:hanging="567"/>
        <w:jc w:val="both"/>
        <w:rPr>
          <w:rFonts w:ascii="Arial" w:eastAsia="Arial" w:hAnsi="Arial" w:cs="Arial"/>
          <w:b w:val="0"/>
          <w:bCs/>
          <w:sz w:val="20"/>
          <w:szCs w:val="20"/>
        </w:rPr>
      </w:pPr>
      <w:bookmarkStart w:id="2" w:name="_heading=h.n86i74u5sl4i" w:colFirst="0" w:colLast="0"/>
      <w:bookmarkEnd w:id="2"/>
      <w:r w:rsidRPr="00C05EC8">
        <w:rPr>
          <w:rFonts w:ascii="Arial" w:eastAsia="Arial" w:hAnsi="Arial" w:cs="Arial"/>
          <w:sz w:val="20"/>
          <w:szCs w:val="20"/>
        </w:rPr>
        <w:t>1.2</w:t>
      </w:r>
      <w:r w:rsidR="00C05EC8" w:rsidRPr="00C05EC8">
        <w:rPr>
          <w:rFonts w:ascii="Arial" w:eastAsia="Times New Roman" w:hAnsi="Arial" w:cs="Arial"/>
          <w:b w:val="0"/>
          <w:sz w:val="20"/>
          <w:szCs w:val="20"/>
        </w:rPr>
        <w:t xml:space="preserve">       </w:t>
      </w:r>
      <w:r w:rsidRPr="00C05EC8">
        <w:rPr>
          <w:rFonts w:ascii="Arial" w:eastAsia="Arial" w:hAnsi="Arial" w:cs="Arial"/>
          <w:sz w:val="20"/>
          <w:szCs w:val="20"/>
        </w:rPr>
        <w:t>Position Level</w:t>
      </w:r>
      <w:r w:rsidR="00C05EC8" w:rsidRPr="00C05EC8">
        <w:rPr>
          <w:rFonts w:ascii="Arial" w:eastAsia="Arial" w:hAnsi="Arial" w:cs="Arial"/>
          <w:sz w:val="20"/>
          <w:szCs w:val="20"/>
        </w:rPr>
        <w:tab/>
      </w:r>
      <w:r w:rsidR="00C05EC8" w:rsidRPr="00C05EC8">
        <w:rPr>
          <w:rFonts w:ascii="Arial" w:eastAsia="Arial" w:hAnsi="Arial" w:cs="Arial"/>
          <w:sz w:val="20"/>
          <w:szCs w:val="20"/>
        </w:rPr>
        <w:tab/>
      </w:r>
      <w:r w:rsidRPr="00C05EC8">
        <w:rPr>
          <w:rFonts w:ascii="Arial" w:eastAsia="Arial" w:hAnsi="Arial" w:cs="Arial"/>
          <w:sz w:val="20"/>
          <w:szCs w:val="20"/>
        </w:rPr>
        <w:t>:</w:t>
      </w:r>
      <w:r w:rsidR="00C05EC8" w:rsidRPr="00C05EC8">
        <w:rPr>
          <w:rFonts w:ascii="Arial" w:eastAsia="Arial" w:hAnsi="Arial" w:cs="Arial"/>
          <w:b w:val="0"/>
          <w:bCs/>
          <w:sz w:val="20"/>
          <w:szCs w:val="20"/>
        </w:rPr>
        <w:t xml:space="preserve"> </w:t>
      </w:r>
      <w:r w:rsidR="003149D6" w:rsidRPr="00C05EC8">
        <w:rPr>
          <w:rFonts w:ascii="Arial" w:eastAsia="Arial" w:hAnsi="Arial" w:cs="Arial"/>
          <w:b w:val="0"/>
          <w:bCs/>
          <w:sz w:val="20"/>
          <w:szCs w:val="20"/>
        </w:rPr>
        <w:t>6</w:t>
      </w:r>
      <w:r w:rsidR="00003F43" w:rsidRPr="00C05EC8">
        <w:rPr>
          <w:rFonts w:ascii="Arial" w:eastAsia="Arial" w:hAnsi="Arial" w:cs="Arial"/>
          <w:b w:val="0"/>
          <w:bCs/>
          <w:sz w:val="20"/>
          <w:szCs w:val="20"/>
        </w:rPr>
        <w:t>/</w:t>
      </w:r>
      <w:r w:rsidR="003149D6" w:rsidRPr="00C05EC8">
        <w:rPr>
          <w:rFonts w:ascii="Arial" w:eastAsia="Arial" w:hAnsi="Arial" w:cs="Arial"/>
          <w:b w:val="0"/>
          <w:bCs/>
          <w:sz w:val="20"/>
          <w:szCs w:val="20"/>
        </w:rPr>
        <w:t>5</w:t>
      </w:r>
      <w:r w:rsidR="00FA16CC">
        <w:rPr>
          <w:rFonts w:ascii="Arial" w:eastAsia="Arial" w:hAnsi="Arial" w:cs="Arial"/>
          <w:b w:val="0"/>
          <w:bCs/>
          <w:sz w:val="20"/>
          <w:szCs w:val="20"/>
        </w:rPr>
        <w:t>/4</w:t>
      </w:r>
    </w:p>
    <w:p w14:paraId="73D5B6F1" w14:textId="3C455F3C" w:rsidR="0081606A" w:rsidRPr="00C05EC8" w:rsidRDefault="0081606A" w:rsidP="0081606A">
      <w:pPr>
        <w:pStyle w:val="Heading2"/>
        <w:keepNext w:val="0"/>
        <w:keepLines w:val="0"/>
        <w:spacing w:before="120" w:line="276" w:lineRule="auto"/>
        <w:ind w:left="567" w:hanging="567"/>
        <w:jc w:val="both"/>
        <w:rPr>
          <w:rFonts w:ascii="Arial" w:eastAsia="Arial" w:hAnsi="Arial" w:cs="Arial"/>
          <w:sz w:val="20"/>
          <w:szCs w:val="20"/>
        </w:rPr>
      </w:pPr>
      <w:bookmarkStart w:id="3" w:name="_heading=h.exreq1pydfc3" w:colFirst="0" w:colLast="0"/>
      <w:bookmarkEnd w:id="3"/>
      <w:r w:rsidRPr="00C05EC8">
        <w:rPr>
          <w:rFonts w:ascii="Arial" w:eastAsia="Arial" w:hAnsi="Arial" w:cs="Arial"/>
          <w:sz w:val="20"/>
          <w:szCs w:val="20"/>
        </w:rPr>
        <w:t>1.3</w:t>
      </w:r>
      <w:r w:rsidR="00C05EC8" w:rsidRPr="00C05EC8">
        <w:rPr>
          <w:rFonts w:ascii="Arial" w:eastAsia="Times New Roman" w:hAnsi="Arial" w:cs="Arial"/>
          <w:b w:val="0"/>
          <w:sz w:val="20"/>
          <w:szCs w:val="20"/>
        </w:rPr>
        <w:t xml:space="preserve">       </w:t>
      </w:r>
      <w:r w:rsidRPr="00C05EC8">
        <w:rPr>
          <w:rFonts w:ascii="Arial" w:eastAsia="Arial" w:hAnsi="Arial" w:cs="Arial"/>
          <w:sz w:val="20"/>
          <w:szCs w:val="20"/>
        </w:rPr>
        <w:t>Occupational Group</w:t>
      </w:r>
      <w:r w:rsidR="00C05EC8" w:rsidRPr="00C05EC8">
        <w:rPr>
          <w:rFonts w:ascii="Arial" w:eastAsia="Arial" w:hAnsi="Arial" w:cs="Arial"/>
          <w:sz w:val="20"/>
          <w:szCs w:val="20"/>
        </w:rPr>
        <w:tab/>
      </w:r>
      <w:r w:rsidRPr="00C05EC8">
        <w:rPr>
          <w:rFonts w:ascii="Arial" w:eastAsia="Arial" w:hAnsi="Arial" w:cs="Arial"/>
          <w:sz w:val="20"/>
          <w:szCs w:val="20"/>
        </w:rPr>
        <w:t>:</w:t>
      </w:r>
      <w:r w:rsidR="00C05EC8" w:rsidRPr="00C05EC8">
        <w:rPr>
          <w:rFonts w:ascii="Arial" w:eastAsia="Arial" w:hAnsi="Arial" w:cs="Arial"/>
          <w:sz w:val="20"/>
          <w:szCs w:val="20"/>
        </w:rPr>
        <w:t xml:space="preserve"> </w:t>
      </w:r>
      <w:r w:rsidR="004D7743" w:rsidRPr="00C05EC8">
        <w:rPr>
          <w:rFonts w:ascii="Arial" w:eastAsia="Arial" w:hAnsi="Arial" w:cs="Arial"/>
          <w:b w:val="0"/>
          <w:sz w:val="20"/>
          <w:szCs w:val="20"/>
        </w:rPr>
        <w:t>Academics</w:t>
      </w:r>
    </w:p>
    <w:p w14:paraId="64A7A899" w14:textId="172D348A" w:rsidR="00C05EC8" w:rsidRPr="00C05EC8" w:rsidRDefault="0081606A" w:rsidP="00C05EC8">
      <w:pPr>
        <w:pStyle w:val="Heading2"/>
        <w:keepNext w:val="0"/>
        <w:keepLines w:val="0"/>
        <w:spacing w:before="120" w:after="240" w:line="276" w:lineRule="auto"/>
        <w:ind w:left="567" w:hanging="567"/>
        <w:jc w:val="both"/>
        <w:rPr>
          <w:rFonts w:ascii="Arial" w:eastAsia="Arial" w:hAnsi="Arial" w:cs="Arial"/>
          <w:sz w:val="20"/>
          <w:szCs w:val="20"/>
        </w:rPr>
      </w:pPr>
      <w:bookmarkStart w:id="4" w:name="_heading=h.gk3f2n3ouuw5" w:colFirst="0" w:colLast="0"/>
      <w:bookmarkEnd w:id="4"/>
      <w:r w:rsidRPr="00C05EC8">
        <w:rPr>
          <w:rFonts w:ascii="Arial" w:eastAsia="Arial" w:hAnsi="Arial" w:cs="Arial"/>
          <w:sz w:val="20"/>
          <w:szCs w:val="20"/>
        </w:rPr>
        <w:t>1.4</w:t>
      </w:r>
      <w:r w:rsidR="00C05EC8" w:rsidRPr="00C05EC8">
        <w:rPr>
          <w:rFonts w:ascii="Arial" w:eastAsia="Times New Roman" w:hAnsi="Arial" w:cs="Arial"/>
          <w:b w:val="0"/>
          <w:sz w:val="20"/>
          <w:szCs w:val="20"/>
        </w:rPr>
        <w:t xml:space="preserve">       </w:t>
      </w:r>
      <w:r w:rsidRPr="00C05EC8">
        <w:rPr>
          <w:rFonts w:ascii="Arial" w:eastAsia="Arial" w:hAnsi="Arial" w:cs="Arial"/>
          <w:sz w:val="20"/>
          <w:szCs w:val="20"/>
        </w:rPr>
        <w:t>College/OVC</w:t>
      </w:r>
      <w:r w:rsidR="00C05EC8" w:rsidRPr="00C05EC8">
        <w:rPr>
          <w:rFonts w:ascii="Arial" w:eastAsia="Arial" w:hAnsi="Arial" w:cs="Arial"/>
          <w:sz w:val="20"/>
          <w:szCs w:val="20"/>
        </w:rPr>
        <w:tab/>
      </w:r>
      <w:r w:rsidR="00C05EC8" w:rsidRPr="00C05EC8">
        <w:rPr>
          <w:rFonts w:ascii="Arial" w:eastAsia="Arial" w:hAnsi="Arial" w:cs="Arial"/>
          <w:sz w:val="20"/>
          <w:szCs w:val="20"/>
        </w:rPr>
        <w:tab/>
        <w:t xml:space="preserve">: </w:t>
      </w:r>
      <w:r w:rsidR="00112B45" w:rsidRPr="00C05EC8">
        <w:rPr>
          <w:rFonts w:ascii="Arial" w:eastAsia="Arial" w:hAnsi="Arial" w:cs="Arial"/>
          <w:b w:val="0"/>
          <w:bCs/>
          <w:sz w:val="20"/>
          <w:szCs w:val="20"/>
        </w:rPr>
        <w:t>Paro College of Education</w:t>
      </w:r>
      <w:r w:rsidRPr="00C05EC8">
        <w:rPr>
          <w:rFonts w:ascii="Arial" w:eastAsia="Arial" w:hAnsi="Arial" w:cs="Arial"/>
          <w:sz w:val="20"/>
          <w:szCs w:val="20"/>
        </w:rPr>
        <w:t xml:space="preserve"> </w:t>
      </w:r>
    </w:p>
    <w:p w14:paraId="47DE4ADD" w14:textId="627FDE87" w:rsidR="0081606A" w:rsidRPr="00717EED" w:rsidRDefault="0081606A" w:rsidP="0081606A">
      <w:pPr>
        <w:pStyle w:val="Heading1"/>
        <w:keepNext w:val="0"/>
        <w:keepLines w:val="0"/>
        <w:spacing w:before="480" w:after="240"/>
        <w:ind w:left="567" w:hanging="567"/>
        <w:jc w:val="both"/>
        <w:rPr>
          <w:rFonts w:ascii="Arial" w:eastAsia="Arial" w:hAnsi="Arial" w:cs="Arial"/>
          <w:i/>
          <w:color w:val="000000"/>
          <w:sz w:val="20"/>
          <w:szCs w:val="20"/>
        </w:rPr>
      </w:pPr>
      <w:bookmarkStart w:id="5" w:name="_heading=h.vd6lebaozg4e" w:colFirst="0" w:colLast="0"/>
      <w:bookmarkEnd w:id="5"/>
      <w:r w:rsidRPr="00717EED">
        <w:rPr>
          <w:rFonts w:ascii="Arial" w:eastAsia="Arial" w:hAnsi="Arial" w:cs="Arial"/>
          <w:b/>
          <w:color w:val="000000"/>
          <w:sz w:val="20"/>
          <w:szCs w:val="20"/>
        </w:rPr>
        <w:t>2.</w:t>
      </w:r>
      <w:r w:rsidRPr="00717EED">
        <w:rPr>
          <w:rFonts w:ascii="Arial" w:eastAsia="Times New Roman" w:hAnsi="Arial" w:cs="Arial"/>
          <w:color w:val="000000"/>
          <w:sz w:val="20"/>
          <w:szCs w:val="20"/>
        </w:rPr>
        <w:t xml:space="preserve">   </w:t>
      </w:r>
      <w:r w:rsidRPr="00717EED">
        <w:rPr>
          <w:rFonts w:ascii="Arial" w:eastAsia="Times New Roman" w:hAnsi="Arial" w:cs="Arial"/>
          <w:color w:val="000000"/>
          <w:sz w:val="20"/>
          <w:szCs w:val="20"/>
        </w:rPr>
        <w:tab/>
      </w:r>
      <w:r w:rsidRPr="00717EED">
        <w:rPr>
          <w:rFonts w:ascii="Arial" w:eastAsia="Arial" w:hAnsi="Arial" w:cs="Arial"/>
          <w:b/>
          <w:color w:val="000000"/>
          <w:sz w:val="20"/>
          <w:szCs w:val="20"/>
        </w:rPr>
        <w:t>MAIN PURPOSE OF THE POSITION:</w:t>
      </w:r>
      <w:r w:rsidRPr="00717EED">
        <w:rPr>
          <w:rFonts w:ascii="Arial" w:eastAsia="Arial" w:hAnsi="Arial" w:cs="Arial"/>
          <w:i/>
          <w:color w:val="000000"/>
          <w:sz w:val="20"/>
          <w:szCs w:val="20"/>
        </w:rPr>
        <w:t xml:space="preserve"> </w:t>
      </w:r>
    </w:p>
    <w:p w14:paraId="14778EE2" w14:textId="77777777" w:rsidR="00FA16CC" w:rsidRPr="00FA16CC" w:rsidRDefault="00FA16CC" w:rsidP="00FA16CC">
      <w:pPr>
        <w:spacing w:before="240" w:after="240"/>
        <w:ind w:left="567"/>
        <w:jc w:val="both"/>
        <w:rPr>
          <w:rFonts w:ascii="Arial" w:eastAsia="Arial" w:hAnsi="Arial" w:cs="Arial"/>
          <w:sz w:val="20"/>
          <w:szCs w:val="20"/>
        </w:rPr>
      </w:pPr>
      <w:r w:rsidRPr="00FA16CC">
        <w:rPr>
          <w:rFonts w:ascii="Arial" w:eastAsia="Arial" w:hAnsi="Arial" w:cs="Arial"/>
          <w:sz w:val="20"/>
          <w:szCs w:val="20"/>
        </w:rPr>
        <w:t xml:space="preserve">The purpose of this position is to deliver and facilitate Health and Physical Education (HPE) modules across multiple </w:t>
      </w:r>
      <w:proofErr w:type="spellStart"/>
      <w:r w:rsidRPr="00FA16CC">
        <w:rPr>
          <w:rFonts w:ascii="Arial" w:eastAsia="Arial" w:hAnsi="Arial" w:cs="Arial"/>
          <w:sz w:val="20"/>
          <w:szCs w:val="20"/>
        </w:rPr>
        <w:t>programmes</w:t>
      </w:r>
      <w:proofErr w:type="spellEnd"/>
      <w:r w:rsidRPr="00FA16CC">
        <w:rPr>
          <w:rFonts w:ascii="Arial" w:eastAsia="Arial" w:hAnsi="Arial" w:cs="Arial"/>
          <w:sz w:val="20"/>
          <w:szCs w:val="20"/>
        </w:rPr>
        <w:t xml:space="preserve">, including the </w:t>
      </w:r>
      <w:proofErr w:type="spellStart"/>
      <w:proofErr w:type="gramStart"/>
      <w:r w:rsidRPr="00FA16CC">
        <w:rPr>
          <w:rFonts w:ascii="Arial" w:eastAsia="Arial" w:hAnsi="Arial" w:cs="Arial"/>
          <w:sz w:val="20"/>
          <w:szCs w:val="20"/>
        </w:rPr>
        <w:t>B.Ed</w:t>
      </w:r>
      <w:proofErr w:type="spellEnd"/>
      <w:proofErr w:type="gramEnd"/>
      <w:r w:rsidRPr="00FA16CC">
        <w:rPr>
          <w:rFonts w:ascii="Arial" w:eastAsia="Arial" w:hAnsi="Arial" w:cs="Arial"/>
          <w:sz w:val="20"/>
          <w:szCs w:val="20"/>
        </w:rPr>
        <w:t xml:space="preserve"> Primary (General), Dzongkha </w:t>
      </w:r>
      <w:proofErr w:type="spellStart"/>
      <w:proofErr w:type="gramStart"/>
      <w:r w:rsidRPr="00FA16CC">
        <w:rPr>
          <w:rFonts w:ascii="Arial" w:eastAsia="Arial" w:hAnsi="Arial" w:cs="Arial"/>
          <w:sz w:val="20"/>
          <w:szCs w:val="20"/>
        </w:rPr>
        <w:t>B.Ed</w:t>
      </w:r>
      <w:proofErr w:type="spellEnd"/>
      <w:proofErr w:type="gramEnd"/>
      <w:r w:rsidRPr="00FA16CC">
        <w:rPr>
          <w:rFonts w:ascii="Arial" w:eastAsia="Arial" w:hAnsi="Arial" w:cs="Arial"/>
          <w:sz w:val="20"/>
          <w:szCs w:val="20"/>
        </w:rPr>
        <w:t xml:space="preserve"> Primary, Early Childhood Care and Education, as well as sports-related modules within the Diploma in Sports Coaching and Management at Paro College of Education. The role involves designing, implementing, and assessing course content in alignment with academic standards and institutional goals, while promoting student engagement and holistic learning.</w:t>
      </w:r>
    </w:p>
    <w:p w14:paraId="49B141F4" w14:textId="77777777" w:rsidR="00FA16CC" w:rsidRPr="00FA16CC" w:rsidRDefault="00FA16CC" w:rsidP="00FA16CC">
      <w:pPr>
        <w:spacing w:before="240" w:after="240"/>
        <w:ind w:left="567"/>
        <w:jc w:val="both"/>
        <w:rPr>
          <w:rFonts w:ascii="Arial" w:eastAsia="Arial" w:hAnsi="Arial" w:cs="Arial"/>
          <w:sz w:val="20"/>
          <w:szCs w:val="20"/>
        </w:rPr>
      </w:pPr>
      <w:r w:rsidRPr="00FA16CC">
        <w:rPr>
          <w:rFonts w:ascii="Arial" w:eastAsia="Arial" w:hAnsi="Arial" w:cs="Arial"/>
          <w:sz w:val="20"/>
          <w:szCs w:val="20"/>
        </w:rPr>
        <w:t xml:space="preserve">In addition to teaching responsibilities, the position holder is expected to actively support the College Management in the planning, development, and implementation of the HPE master plan. This includes contributing to strategic initiatives, enhancing </w:t>
      </w:r>
      <w:proofErr w:type="spellStart"/>
      <w:r w:rsidRPr="00FA16CC">
        <w:rPr>
          <w:rFonts w:ascii="Arial" w:eastAsia="Arial" w:hAnsi="Arial" w:cs="Arial"/>
          <w:sz w:val="20"/>
          <w:szCs w:val="20"/>
        </w:rPr>
        <w:t>programme</w:t>
      </w:r>
      <w:proofErr w:type="spellEnd"/>
      <w:r w:rsidRPr="00FA16CC">
        <w:rPr>
          <w:rFonts w:ascii="Arial" w:eastAsia="Arial" w:hAnsi="Arial" w:cs="Arial"/>
          <w:sz w:val="20"/>
          <w:szCs w:val="20"/>
        </w:rPr>
        <w:t xml:space="preserve"> quality, and ensuring effective and efficient service delivery across all HPE-related </w:t>
      </w:r>
      <w:proofErr w:type="spellStart"/>
      <w:r w:rsidRPr="00FA16CC">
        <w:rPr>
          <w:rFonts w:ascii="Arial" w:eastAsia="Arial" w:hAnsi="Arial" w:cs="Arial"/>
          <w:sz w:val="20"/>
          <w:szCs w:val="20"/>
        </w:rPr>
        <w:t>programmes</w:t>
      </w:r>
      <w:proofErr w:type="spellEnd"/>
      <w:r w:rsidRPr="00FA16CC">
        <w:rPr>
          <w:rFonts w:ascii="Arial" w:eastAsia="Arial" w:hAnsi="Arial" w:cs="Arial"/>
          <w:sz w:val="20"/>
          <w:szCs w:val="20"/>
        </w:rPr>
        <w:t>.</w:t>
      </w:r>
    </w:p>
    <w:p w14:paraId="4249CAD9" w14:textId="77777777" w:rsidR="007018A4" w:rsidRPr="00C05EC8" w:rsidRDefault="007018A4" w:rsidP="007018A4">
      <w:pPr>
        <w:spacing w:before="240" w:after="240"/>
        <w:ind w:left="567"/>
        <w:jc w:val="both"/>
        <w:rPr>
          <w:rFonts w:ascii="Arial" w:eastAsia="Arial" w:hAnsi="Arial" w:cs="Arial"/>
          <w:color w:val="FF0000"/>
          <w:sz w:val="2"/>
          <w:szCs w:val="2"/>
        </w:rPr>
      </w:pPr>
    </w:p>
    <w:p w14:paraId="3764B16B" w14:textId="505E3045" w:rsidR="0081606A" w:rsidRPr="00717EED" w:rsidRDefault="0081606A" w:rsidP="006E635E">
      <w:pPr>
        <w:spacing w:line="360" w:lineRule="auto"/>
        <w:ind w:left="567" w:hanging="567"/>
        <w:jc w:val="both"/>
        <w:rPr>
          <w:rFonts w:ascii="Arial" w:eastAsia="Arial" w:hAnsi="Arial" w:cs="Arial"/>
          <w:i/>
          <w:color w:val="000000"/>
          <w:sz w:val="20"/>
          <w:szCs w:val="20"/>
        </w:rPr>
      </w:pPr>
      <w:r w:rsidRPr="00717EED">
        <w:rPr>
          <w:rFonts w:ascii="Arial" w:eastAsia="Arial" w:hAnsi="Arial" w:cs="Arial"/>
          <w:sz w:val="20"/>
          <w:szCs w:val="20"/>
        </w:rPr>
        <w:t xml:space="preserve"> </w:t>
      </w:r>
      <w:bookmarkStart w:id="6" w:name="_heading=h.a6k3wambhu15" w:colFirst="0" w:colLast="0"/>
      <w:bookmarkEnd w:id="6"/>
      <w:r w:rsidRPr="00717EED">
        <w:rPr>
          <w:rFonts w:ascii="Arial" w:eastAsia="Arial" w:hAnsi="Arial" w:cs="Arial"/>
          <w:b/>
          <w:color w:val="000000"/>
          <w:sz w:val="20"/>
          <w:szCs w:val="20"/>
        </w:rPr>
        <w:t>3.</w:t>
      </w:r>
      <w:r w:rsidRPr="00717EED">
        <w:rPr>
          <w:rFonts w:ascii="Arial" w:eastAsia="Times New Roman" w:hAnsi="Arial" w:cs="Arial"/>
          <w:color w:val="000000"/>
          <w:sz w:val="20"/>
          <w:szCs w:val="20"/>
        </w:rPr>
        <w:t xml:space="preserve">   </w:t>
      </w:r>
      <w:r w:rsidRPr="00717EED">
        <w:rPr>
          <w:rFonts w:ascii="Arial" w:eastAsia="Times New Roman" w:hAnsi="Arial" w:cs="Arial"/>
          <w:color w:val="000000"/>
          <w:sz w:val="20"/>
          <w:szCs w:val="20"/>
        </w:rPr>
        <w:tab/>
      </w:r>
      <w:r w:rsidRPr="00717EED">
        <w:rPr>
          <w:rFonts w:ascii="Arial" w:eastAsia="Arial" w:hAnsi="Arial" w:cs="Arial"/>
          <w:b/>
          <w:color w:val="000000"/>
          <w:sz w:val="20"/>
          <w:szCs w:val="20"/>
        </w:rPr>
        <w:t xml:space="preserve">GENERAL ROLES AND RESPONSIBILITIES: </w:t>
      </w:r>
    </w:p>
    <w:p w14:paraId="4CA15A6A" w14:textId="77777777" w:rsidR="006E3BBE" w:rsidRPr="00717EED" w:rsidRDefault="006E3BBE" w:rsidP="00CD0B62">
      <w:pPr>
        <w:pStyle w:val="Pa14"/>
        <w:spacing w:before="100" w:after="200"/>
        <w:rPr>
          <w:color w:val="000000"/>
          <w:sz w:val="20"/>
          <w:szCs w:val="20"/>
        </w:rPr>
      </w:pPr>
      <w:r w:rsidRPr="00717EED">
        <w:rPr>
          <w:b/>
          <w:bCs/>
          <w:i/>
          <w:iCs/>
          <w:color w:val="000000"/>
          <w:sz w:val="20"/>
          <w:szCs w:val="20"/>
        </w:rPr>
        <w:t xml:space="preserve">Teaching </w:t>
      </w:r>
    </w:p>
    <w:p w14:paraId="6516674D" w14:textId="3B97778B" w:rsidR="006E3BBE" w:rsidRPr="00717EED" w:rsidRDefault="006E3BBE" w:rsidP="006E3BBE">
      <w:pPr>
        <w:pStyle w:val="Pa50"/>
        <w:spacing w:before="100" w:after="40"/>
        <w:ind w:left="567" w:hanging="567"/>
        <w:jc w:val="both"/>
        <w:rPr>
          <w:rStyle w:val="A1"/>
          <w:sz w:val="20"/>
          <w:szCs w:val="20"/>
        </w:rPr>
      </w:pPr>
      <w:r w:rsidRPr="00717EED">
        <w:rPr>
          <w:rStyle w:val="A1"/>
          <w:sz w:val="20"/>
          <w:szCs w:val="20"/>
        </w:rPr>
        <w:t xml:space="preserve">3.1 </w:t>
      </w:r>
      <w:r w:rsidRPr="00717EED">
        <w:rPr>
          <w:rStyle w:val="A1"/>
          <w:sz w:val="20"/>
          <w:szCs w:val="20"/>
        </w:rPr>
        <w:tab/>
        <w:t xml:space="preserve">Contribute to elements of teaching within clear and established </w:t>
      </w:r>
      <w:proofErr w:type="spellStart"/>
      <w:r w:rsidRPr="00717EED">
        <w:rPr>
          <w:rStyle w:val="A1"/>
          <w:sz w:val="20"/>
          <w:szCs w:val="20"/>
        </w:rPr>
        <w:t>programmes</w:t>
      </w:r>
      <w:proofErr w:type="spellEnd"/>
      <w:r w:rsidRPr="00717EED">
        <w:rPr>
          <w:rStyle w:val="A1"/>
          <w:sz w:val="20"/>
          <w:szCs w:val="20"/>
        </w:rPr>
        <w:t xml:space="preserve"> as conducting tutorial classes or team teaching with a senior academic;</w:t>
      </w:r>
    </w:p>
    <w:p w14:paraId="2785EA2A" w14:textId="21798187" w:rsidR="006E3BBE" w:rsidRPr="00717EED" w:rsidRDefault="006E3BBE" w:rsidP="006E3BBE">
      <w:pPr>
        <w:ind w:left="567" w:hanging="567"/>
        <w:rPr>
          <w:rStyle w:val="A1"/>
          <w:rFonts w:ascii="Arial" w:hAnsi="Arial" w:cs="Arial"/>
          <w:sz w:val="20"/>
          <w:szCs w:val="20"/>
        </w:rPr>
      </w:pPr>
      <w:r w:rsidRPr="00717EED">
        <w:rPr>
          <w:rFonts w:ascii="Arial" w:hAnsi="Arial" w:cs="Arial"/>
          <w:sz w:val="20"/>
          <w:szCs w:val="20"/>
        </w:rPr>
        <w:t>3.2</w:t>
      </w:r>
      <w:r w:rsidRPr="00717EED">
        <w:rPr>
          <w:rFonts w:ascii="Arial" w:hAnsi="Arial" w:cs="Arial"/>
          <w:sz w:val="20"/>
          <w:szCs w:val="20"/>
        </w:rPr>
        <w:tab/>
      </w:r>
      <w:r w:rsidRPr="00717EED">
        <w:rPr>
          <w:rStyle w:val="A1"/>
          <w:rFonts w:ascii="Arial" w:hAnsi="Arial" w:cs="Arial"/>
          <w:sz w:val="20"/>
          <w:szCs w:val="20"/>
        </w:rPr>
        <w:t>Support learners and /or supervise class activities in specific areas of activity according to established procedures as language lab or practical work;</w:t>
      </w:r>
    </w:p>
    <w:p w14:paraId="4B2AE8F4" w14:textId="77777777" w:rsidR="006E3BBE" w:rsidRPr="00717EED" w:rsidRDefault="006E3BBE" w:rsidP="006E3BBE">
      <w:pPr>
        <w:ind w:left="567" w:hanging="567"/>
        <w:rPr>
          <w:rStyle w:val="A1"/>
          <w:rFonts w:ascii="Arial" w:hAnsi="Arial" w:cs="Arial"/>
          <w:sz w:val="20"/>
          <w:szCs w:val="20"/>
        </w:rPr>
      </w:pPr>
      <w:r w:rsidRPr="00717EED">
        <w:rPr>
          <w:rFonts w:ascii="Arial" w:hAnsi="Arial" w:cs="Arial"/>
          <w:sz w:val="20"/>
          <w:szCs w:val="20"/>
        </w:rPr>
        <w:t>3.3</w:t>
      </w:r>
      <w:r w:rsidRPr="00717EED">
        <w:rPr>
          <w:rFonts w:ascii="Arial" w:hAnsi="Arial" w:cs="Arial"/>
          <w:sz w:val="20"/>
          <w:szCs w:val="20"/>
        </w:rPr>
        <w:tab/>
      </w:r>
      <w:r w:rsidRPr="00717EED">
        <w:rPr>
          <w:rStyle w:val="A1"/>
          <w:rFonts w:ascii="Arial" w:hAnsi="Arial" w:cs="Arial"/>
          <w:sz w:val="20"/>
          <w:szCs w:val="20"/>
        </w:rPr>
        <w:t xml:space="preserve">Monitor student progress and provide feedback; </w:t>
      </w:r>
    </w:p>
    <w:p w14:paraId="3F287847" w14:textId="1E30EE8E" w:rsidR="006E3BBE" w:rsidRPr="00717EED" w:rsidRDefault="006E3BBE" w:rsidP="006E3BBE">
      <w:pPr>
        <w:ind w:left="567" w:hanging="567"/>
        <w:rPr>
          <w:rStyle w:val="A1"/>
          <w:rFonts w:ascii="Arial" w:hAnsi="Arial" w:cs="Arial"/>
          <w:sz w:val="20"/>
          <w:szCs w:val="20"/>
        </w:rPr>
      </w:pPr>
      <w:r w:rsidRPr="00717EED">
        <w:rPr>
          <w:rFonts w:ascii="Arial" w:hAnsi="Arial" w:cs="Arial"/>
          <w:sz w:val="20"/>
          <w:szCs w:val="20"/>
        </w:rPr>
        <w:t>3.4</w:t>
      </w:r>
      <w:r w:rsidRPr="00717EED">
        <w:rPr>
          <w:rFonts w:ascii="Arial" w:hAnsi="Arial" w:cs="Arial"/>
          <w:sz w:val="20"/>
          <w:szCs w:val="20"/>
        </w:rPr>
        <w:tab/>
      </w:r>
      <w:r w:rsidRPr="00717EED">
        <w:rPr>
          <w:rStyle w:val="A1"/>
          <w:rFonts w:ascii="Arial" w:hAnsi="Arial" w:cs="Arial"/>
          <w:sz w:val="20"/>
          <w:szCs w:val="20"/>
        </w:rPr>
        <w:t xml:space="preserve">Assist with the administration and support in marking of assessments; </w:t>
      </w:r>
    </w:p>
    <w:p w14:paraId="1F861B45" w14:textId="77777777" w:rsidR="006E3BBE" w:rsidRPr="00717EED" w:rsidRDefault="006E3BBE" w:rsidP="006E3BBE">
      <w:pPr>
        <w:ind w:left="567" w:hanging="567"/>
        <w:rPr>
          <w:rStyle w:val="A1"/>
          <w:rFonts w:ascii="Arial" w:hAnsi="Arial" w:cs="Arial"/>
          <w:sz w:val="20"/>
          <w:szCs w:val="20"/>
        </w:rPr>
      </w:pPr>
      <w:r w:rsidRPr="00717EED">
        <w:rPr>
          <w:rFonts w:ascii="Arial" w:hAnsi="Arial" w:cs="Arial"/>
          <w:sz w:val="20"/>
          <w:szCs w:val="20"/>
        </w:rPr>
        <w:t>3.5</w:t>
      </w:r>
      <w:r w:rsidRPr="00717EED">
        <w:rPr>
          <w:rFonts w:ascii="Arial" w:hAnsi="Arial" w:cs="Arial"/>
          <w:sz w:val="20"/>
          <w:szCs w:val="20"/>
        </w:rPr>
        <w:tab/>
      </w:r>
      <w:r w:rsidRPr="00717EED">
        <w:rPr>
          <w:rStyle w:val="A1"/>
          <w:rFonts w:ascii="Arial" w:hAnsi="Arial" w:cs="Arial"/>
          <w:sz w:val="20"/>
          <w:szCs w:val="20"/>
        </w:rPr>
        <w:t>Assist senior academics with the preparation of module/</w:t>
      </w:r>
      <w:proofErr w:type="spellStart"/>
      <w:r w:rsidRPr="00717EED">
        <w:rPr>
          <w:rStyle w:val="A1"/>
          <w:rFonts w:ascii="Arial" w:hAnsi="Arial" w:cs="Arial"/>
          <w:sz w:val="20"/>
          <w:szCs w:val="20"/>
        </w:rPr>
        <w:t>programme</w:t>
      </w:r>
      <w:proofErr w:type="spellEnd"/>
      <w:r w:rsidRPr="00717EED">
        <w:rPr>
          <w:rStyle w:val="A1"/>
          <w:rFonts w:ascii="Arial" w:hAnsi="Arial" w:cs="Arial"/>
          <w:sz w:val="20"/>
          <w:szCs w:val="20"/>
        </w:rPr>
        <w:t xml:space="preserve"> materials; </w:t>
      </w:r>
    </w:p>
    <w:p w14:paraId="154EE75F" w14:textId="344D23A7" w:rsidR="006E3BBE" w:rsidRPr="00717EED" w:rsidRDefault="006E3BBE" w:rsidP="006E3BBE">
      <w:pPr>
        <w:ind w:left="567" w:hanging="567"/>
        <w:rPr>
          <w:rStyle w:val="A1"/>
          <w:rFonts w:ascii="Arial" w:hAnsi="Arial" w:cs="Arial"/>
          <w:sz w:val="20"/>
          <w:szCs w:val="20"/>
        </w:rPr>
      </w:pPr>
      <w:r w:rsidRPr="00717EED">
        <w:rPr>
          <w:rFonts w:ascii="Arial" w:hAnsi="Arial" w:cs="Arial"/>
          <w:sz w:val="20"/>
          <w:szCs w:val="20"/>
        </w:rPr>
        <w:t>3.6</w:t>
      </w:r>
      <w:r w:rsidRPr="00717EED">
        <w:rPr>
          <w:rFonts w:ascii="Arial" w:hAnsi="Arial" w:cs="Arial"/>
          <w:sz w:val="20"/>
          <w:szCs w:val="20"/>
        </w:rPr>
        <w:tab/>
      </w:r>
      <w:r w:rsidRPr="00717EED">
        <w:rPr>
          <w:rStyle w:val="A1"/>
          <w:rFonts w:ascii="Arial" w:hAnsi="Arial" w:cs="Arial"/>
          <w:sz w:val="20"/>
          <w:szCs w:val="20"/>
        </w:rPr>
        <w:t>Prepare lesson plans and teach full modules by at least the second year at this level. However</w:t>
      </w:r>
      <w:r w:rsidR="00963B26">
        <w:rPr>
          <w:rStyle w:val="A1"/>
          <w:rFonts w:ascii="Arial" w:hAnsi="Arial" w:cs="Arial"/>
          <w:sz w:val="20"/>
          <w:szCs w:val="20"/>
        </w:rPr>
        <w:t>,</w:t>
      </w:r>
      <w:r w:rsidRPr="00717EED">
        <w:rPr>
          <w:rStyle w:val="A1"/>
          <w:rFonts w:ascii="Arial" w:hAnsi="Arial" w:cs="Arial"/>
          <w:sz w:val="20"/>
          <w:szCs w:val="20"/>
        </w:rPr>
        <w:t xml:space="preserve"> they may teach diploma </w:t>
      </w:r>
      <w:proofErr w:type="spellStart"/>
      <w:r w:rsidRPr="00717EED">
        <w:rPr>
          <w:rStyle w:val="A1"/>
          <w:rFonts w:ascii="Arial" w:hAnsi="Arial" w:cs="Arial"/>
          <w:sz w:val="20"/>
          <w:szCs w:val="20"/>
        </w:rPr>
        <w:t>programmes</w:t>
      </w:r>
      <w:proofErr w:type="spellEnd"/>
      <w:r w:rsidRPr="00717EED">
        <w:rPr>
          <w:rStyle w:val="A1"/>
          <w:rFonts w:ascii="Arial" w:hAnsi="Arial" w:cs="Arial"/>
          <w:sz w:val="20"/>
          <w:szCs w:val="20"/>
        </w:rPr>
        <w:t xml:space="preserve"> immediately;</w:t>
      </w:r>
    </w:p>
    <w:p w14:paraId="3B8BFF20" w14:textId="77777777" w:rsidR="006E3BBE" w:rsidRPr="00717EED" w:rsidRDefault="006E3BBE" w:rsidP="006E3BBE">
      <w:pPr>
        <w:pStyle w:val="Pa14"/>
        <w:spacing w:before="100" w:after="200"/>
        <w:rPr>
          <w:color w:val="000000"/>
          <w:sz w:val="20"/>
          <w:szCs w:val="20"/>
        </w:rPr>
      </w:pPr>
      <w:r w:rsidRPr="00717EED">
        <w:rPr>
          <w:b/>
          <w:bCs/>
          <w:i/>
          <w:iCs/>
          <w:color w:val="000000"/>
          <w:sz w:val="20"/>
          <w:szCs w:val="20"/>
        </w:rPr>
        <w:t xml:space="preserve">Research </w:t>
      </w:r>
    </w:p>
    <w:p w14:paraId="04C7391C" w14:textId="76DFB938" w:rsidR="006E3BBE" w:rsidRPr="00717EED" w:rsidRDefault="006E3BBE" w:rsidP="006E3BBE">
      <w:pPr>
        <w:pStyle w:val="Pa50"/>
        <w:spacing w:before="100" w:after="40"/>
        <w:ind w:left="540" w:hanging="540"/>
        <w:jc w:val="both"/>
        <w:rPr>
          <w:rStyle w:val="A1"/>
          <w:sz w:val="20"/>
          <w:szCs w:val="20"/>
        </w:rPr>
      </w:pPr>
      <w:r w:rsidRPr="00717EED">
        <w:rPr>
          <w:rStyle w:val="A1"/>
          <w:sz w:val="20"/>
          <w:szCs w:val="20"/>
        </w:rPr>
        <w:t>3.7</w:t>
      </w:r>
      <w:r w:rsidRPr="00717EED">
        <w:rPr>
          <w:rStyle w:val="A1"/>
          <w:sz w:val="20"/>
          <w:szCs w:val="20"/>
        </w:rPr>
        <w:tab/>
        <w:t>Assist academics and researchers in planning and implementing experiments, conducting interviews, administering surveys, or coordinating for focus group discussions;</w:t>
      </w:r>
    </w:p>
    <w:p w14:paraId="69E68969" w14:textId="44BE97D9" w:rsidR="006E3BBE" w:rsidRPr="00717EED" w:rsidRDefault="006E3BBE" w:rsidP="006E3BBE">
      <w:pPr>
        <w:ind w:left="540" w:hanging="540"/>
        <w:rPr>
          <w:rStyle w:val="A1"/>
          <w:rFonts w:ascii="Arial" w:hAnsi="Arial" w:cs="Arial"/>
          <w:sz w:val="20"/>
          <w:szCs w:val="20"/>
        </w:rPr>
      </w:pPr>
      <w:r w:rsidRPr="00717EED">
        <w:rPr>
          <w:rFonts w:ascii="Arial" w:hAnsi="Arial" w:cs="Arial"/>
          <w:sz w:val="20"/>
          <w:szCs w:val="20"/>
        </w:rPr>
        <w:t>3.8</w:t>
      </w:r>
      <w:r w:rsidRPr="00717EED">
        <w:rPr>
          <w:rFonts w:ascii="Arial" w:hAnsi="Arial" w:cs="Arial"/>
          <w:sz w:val="20"/>
          <w:szCs w:val="20"/>
        </w:rPr>
        <w:tab/>
      </w:r>
      <w:r w:rsidRPr="00717EED">
        <w:rPr>
          <w:rStyle w:val="A1"/>
          <w:rFonts w:ascii="Arial" w:hAnsi="Arial" w:cs="Arial"/>
          <w:sz w:val="20"/>
          <w:szCs w:val="20"/>
        </w:rPr>
        <w:t xml:space="preserve">Search for scholarly literature relevant to the research project, searching the library, copying articles, ordering additional articles and books, and formulating bibliography; </w:t>
      </w:r>
    </w:p>
    <w:p w14:paraId="4C3281B9" w14:textId="38739817" w:rsidR="006E3BBE" w:rsidRPr="00717EED" w:rsidRDefault="006E3BBE" w:rsidP="006E3BBE">
      <w:pPr>
        <w:ind w:left="540" w:hanging="540"/>
        <w:rPr>
          <w:rStyle w:val="A1"/>
          <w:rFonts w:ascii="Arial" w:hAnsi="Arial" w:cs="Arial"/>
          <w:sz w:val="20"/>
          <w:szCs w:val="20"/>
        </w:rPr>
      </w:pPr>
      <w:r w:rsidRPr="00717EED">
        <w:rPr>
          <w:rFonts w:ascii="Arial" w:hAnsi="Arial" w:cs="Arial"/>
          <w:sz w:val="20"/>
          <w:szCs w:val="20"/>
        </w:rPr>
        <w:t>3.9</w:t>
      </w:r>
      <w:r w:rsidRPr="00717EED">
        <w:rPr>
          <w:rFonts w:ascii="Arial" w:hAnsi="Arial" w:cs="Arial"/>
          <w:sz w:val="20"/>
          <w:szCs w:val="20"/>
        </w:rPr>
        <w:tab/>
      </w:r>
      <w:r w:rsidRPr="00717EED">
        <w:rPr>
          <w:rStyle w:val="A1"/>
          <w:rFonts w:ascii="Arial" w:hAnsi="Arial" w:cs="Arial"/>
          <w:sz w:val="20"/>
          <w:szCs w:val="20"/>
        </w:rPr>
        <w:t>Contribute to data analysis (on quantitative data or on quantitatively</w:t>
      </w:r>
      <w:r w:rsidR="00717EED" w:rsidRPr="00717EED">
        <w:rPr>
          <w:rStyle w:val="A1"/>
          <w:rFonts w:ascii="Arial" w:hAnsi="Arial" w:cs="Arial"/>
          <w:sz w:val="20"/>
          <w:szCs w:val="20"/>
        </w:rPr>
        <w:t xml:space="preserve"> coded qualitative data);</w:t>
      </w:r>
    </w:p>
    <w:p w14:paraId="48A7645B" w14:textId="3A763551" w:rsidR="006E3BBE" w:rsidRPr="00717EED" w:rsidRDefault="00717EED" w:rsidP="00717EED">
      <w:pPr>
        <w:ind w:left="540" w:hanging="540"/>
        <w:rPr>
          <w:rStyle w:val="A1"/>
          <w:rFonts w:ascii="Arial" w:hAnsi="Arial" w:cs="Arial"/>
          <w:sz w:val="20"/>
          <w:szCs w:val="20"/>
        </w:rPr>
      </w:pPr>
      <w:r w:rsidRPr="00717EED">
        <w:rPr>
          <w:rFonts w:ascii="Arial" w:hAnsi="Arial" w:cs="Arial"/>
          <w:sz w:val="20"/>
          <w:szCs w:val="20"/>
        </w:rPr>
        <w:t>3.10</w:t>
      </w:r>
      <w:r w:rsidRPr="00717EED">
        <w:rPr>
          <w:rFonts w:ascii="Arial" w:hAnsi="Arial" w:cs="Arial"/>
          <w:sz w:val="20"/>
          <w:szCs w:val="20"/>
        </w:rPr>
        <w:tab/>
      </w:r>
      <w:r w:rsidR="006E3BBE" w:rsidRPr="00717EED">
        <w:rPr>
          <w:rStyle w:val="A1"/>
          <w:rFonts w:ascii="Arial" w:hAnsi="Arial" w:cs="Arial"/>
          <w:sz w:val="20"/>
          <w:szCs w:val="20"/>
        </w:rPr>
        <w:t xml:space="preserve">Contribute to designing and </w:t>
      </w:r>
      <w:r w:rsidR="00963B26">
        <w:rPr>
          <w:rStyle w:val="A1"/>
          <w:rFonts w:ascii="Arial" w:hAnsi="Arial" w:cs="Arial"/>
          <w:sz w:val="20"/>
          <w:szCs w:val="20"/>
        </w:rPr>
        <w:t>developing</w:t>
      </w:r>
      <w:r w:rsidR="006E3BBE" w:rsidRPr="00717EED">
        <w:rPr>
          <w:rStyle w:val="A1"/>
          <w:rFonts w:ascii="Arial" w:hAnsi="Arial" w:cs="Arial"/>
          <w:sz w:val="20"/>
          <w:szCs w:val="20"/>
        </w:rPr>
        <w:t xml:space="preserve"> research projects for </w:t>
      </w:r>
      <w:r w:rsidR="00963B26">
        <w:rPr>
          <w:rStyle w:val="A1"/>
          <w:rFonts w:ascii="Arial" w:hAnsi="Arial" w:cs="Arial"/>
          <w:sz w:val="20"/>
          <w:szCs w:val="20"/>
        </w:rPr>
        <w:t xml:space="preserve">the </w:t>
      </w:r>
      <w:r w:rsidR="006E3BBE" w:rsidRPr="00717EED">
        <w:rPr>
          <w:rStyle w:val="A1"/>
          <w:rFonts w:ascii="Arial" w:hAnsi="Arial" w:cs="Arial"/>
          <w:sz w:val="20"/>
          <w:szCs w:val="20"/>
        </w:rPr>
        <w:t xml:space="preserve">generation of research funds; </w:t>
      </w:r>
    </w:p>
    <w:p w14:paraId="58C1E234" w14:textId="6911A8B4" w:rsidR="006E3BBE" w:rsidRPr="00717EED" w:rsidRDefault="00717EED" w:rsidP="00717EED">
      <w:pPr>
        <w:ind w:left="540" w:hanging="540"/>
        <w:rPr>
          <w:rStyle w:val="A1"/>
          <w:rFonts w:ascii="Arial" w:hAnsi="Arial" w:cs="Arial"/>
          <w:sz w:val="20"/>
          <w:szCs w:val="20"/>
        </w:rPr>
      </w:pPr>
      <w:r w:rsidRPr="00717EED">
        <w:rPr>
          <w:rFonts w:ascii="Arial" w:hAnsi="Arial" w:cs="Arial"/>
          <w:sz w:val="20"/>
          <w:szCs w:val="20"/>
        </w:rPr>
        <w:lastRenderedPageBreak/>
        <w:t>3.11</w:t>
      </w:r>
      <w:r w:rsidRPr="00717EED">
        <w:rPr>
          <w:rFonts w:ascii="Arial" w:hAnsi="Arial" w:cs="Arial"/>
          <w:sz w:val="20"/>
          <w:szCs w:val="20"/>
        </w:rPr>
        <w:tab/>
      </w:r>
      <w:r w:rsidR="006E3BBE" w:rsidRPr="00717EED">
        <w:rPr>
          <w:rStyle w:val="A1"/>
          <w:rFonts w:ascii="Arial" w:hAnsi="Arial" w:cs="Arial"/>
          <w:sz w:val="20"/>
          <w:szCs w:val="20"/>
        </w:rPr>
        <w:t>Assist academics or researchers in preparing presentations about research project results for conferences, academic discour</w:t>
      </w:r>
      <w:r w:rsidRPr="00717EED">
        <w:rPr>
          <w:rStyle w:val="A1"/>
          <w:rFonts w:ascii="Arial" w:hAnsi="Arial" w:cs="Arial"/>
          <w:sz w:val="20"/>
          <w:szCs w:val="20"/>
        </w:rPr>
        <w:t>se</w:t>
      </w:r>
      <w:r w:rsidR="00963B26">
        <w:rPr>
          <w:rStyle w:val="A1"/>
          <w:rFonts w:ascii="Arial" w:hAnsi="Arial" w:cs="Arial"/>
          <w:sz w:val="20"/>
          <w:szCs w:val="20"/>
        </w:rPr>
        <w:t>,</w:t>
      </w:r>
      <w:r w:rsidRPr="00717EED">
        <w:rPr>
          <w:rStyle w:val="A1"/>
          <w:rFonts w:ascii="Arial" w:hAnsi="Arial" w:cs="Arial"/>
          <w:sz w:val="20"/>
          <w:szCs w:val="20"/>
        </w:rPr>
        <w:t xml:space="preserve"> and research presentations;</w:t>
      </w:r>
    </w:p>
    <w:p w14:paraId="210FDB5B" w14:textId="777287E3" w:rsidR="006E3BBE" w:rsidRPr="00717EED" w:rsidRDefault="00717EED" w:rsidP="00717EED">
      <w:pPr>
        <w:ind w:left="540" w:hanging="540"/>
        <w:rPr>
          <w:rStyle w:val="A1"/>
          <w:rFonts w:ascii="Arial" w:hAnsi="Arial" w:cs="Arial"/>
          <w:sz w:val="20"/>
          <w:szCs w:val="20"/>
        </w:rPr>
      </w:pPr>
      <w:r w:rsidRPr="00717EED">
        <w:rPr>
          <w:rFonts w:ascii="Arial" w:hAnsi="Arial" w:cs="Arial"/>
          <w:sz w:val="20"/>
          <w:szCs w:val="20"/>
        </w:rPr>
        <w:t>3.12</w:t>
      </w:r>
      <w:r w:rsidRPr="00717EED">
        <w:rPr>
          <w:rFonts w:ascii="Arial" w:hAnsi="Arial" w:cs="Arial"/>
          <w:sz w:val="20"/>
          <w:szCs w:val="20"/>
        </w:rPr>
        <w:tab/>
      </w:r>
      <w:r w:rsidR="006E3BBE" w:rsidRPr="00717EED">
        <w:rPr>
          <w:rStyle w:val="A1"/>
          <w:rFonts w:ascii="Arial" w:hAnsi="Arial" w:cs="Arial"/>
          <w:sz w:val="20"/>
          <w:szCs w:val="20"/>
        </w:rPr>
        <w:t xml:space="preserve">Help academic and researchers in preparation of manuscript such as general layout, </w:t>
      </w:r>
      <w:r w:rsidR="00963B26">
        <w:rPr>
          <w:rStyle w:val="A1"/>
          <w:rFonts w:ascii="Arial" w:hAnsi="Arial" w:cs="Arial"/>
          <w:sz w:val="20"/>
          <w:szCs w:val="20"/>
        </w:rPr>
        <w:t>proofreading</w:t>
      </w:r>
      <w:r w:rsidR="006E3BBE" w:rsidRPr="00717EED">
        <w:rPr>
          <w:rStyle w:val="A1"/>
          <w:rFonts w:ascii="Arial" w:hAnsi="Arial" w:cs="Arial"/>
          <w:sz w:val="20"/>
          <w:szCs w:val="20"/>
        </w:rPr>
        <w:t xml:space="preserve"> for editorials, binding</w:t>
      </w:r>
      <w:r w:rsidR="00963B26">
        <w:rPr>
          <w:rStyle w:val="A1"/>
          <w:rFonts w:ascii="Arial" w:hAnsi="Arial" w:cs="Arial"/>
          <w:sz w:val="20"/>
          <w:szCs w:val="20"/>
        </w:rPr>
        <w:t>,</w:t>
      </w:r>
      <w:r w:rsidR="006E3BBE" w:rsidRPr="00717EED">
        <w:rPr>
          <w:rStyle w:val="A1"/>
          <w:rFonts w:ascii="Arial" w:hAnsi="Arial" w:cs="Arial"/>
          <w:sz w:val="20"/>
          <w:szCs w:val="20"/>
        </w:rPr>
        <w:t xml:space="preserve"> and compiling of materials</w:t>
      </w:r>
      <w:r w:rsidR="00963B26">
        <w:rPr>
          <w:rStyle w:val="A1"/>
          <w:rFonts w:ascii="Arial" w:hAnsi="Arial" w:cs="Arial"/>
          <w:sz w:val="20"/>
          <w:szCs w:val="20"/>
        </w:rPr>
        <w:t>,</w:t>
      </w:r>
      <w:r w:rsidR="006E3BBE" w:rsidRPr="00717EED">
        <w:rPr>
          <w:rStyle w:val="A1"/>
          <w:rFonts w:ascii="Arial" w:hAnsi="Arial" w:cs="Arial"/>
          <w:sz w:val="20"/>
          <w:szCs w:val="20"/>
        </w:rPr>
        <w:t xml:space="preserve"> etc., for submission to academic and scholarly journals or publications; </w:t>
      </w:r>
    </w:p>
    <w:p w14:paraId="534A906B" w14:textId="1F01646F" w:rsidR="006E3BBE" w:rsidRPr="00717EED" w:rsidRDefault="00717EED" w:rsidP="00717EED">
      <w:pPr>
        <w:ind w:left="540" w:hanging="540"/>
        <w:rPr>
          <w:rStyle w:val="A1"/>
          <w:rFonts w:ascii="Arial" w:hAnsi="Arial" w:cs="Arial"/>
          <w:color w:val="auto"/>
          <w:sz w:val="20"/>
          <w:szCs w:val="20"/>
        </w:rPr>
      </w:pPr>
      <w:r w:rsidRPr="00717EED">
        <w:rPr>
          <w:rFonts w:ascii="Arial" w:hAnsi="Arial" w:cs="Arial"/>
          <w:sz w:val="20"/>
          <w:szCs w:val="20"/>
        </w:rPr>
        <w:t>3.13</w:t>
      </w:r>
      <w:r w:rsidRPr="00717EED">
        <w:rPr>
          <w:rFonts w:ascii="Arial" w:hAnsi="Arial" w:cs="Arial"/>
          <w:sz w:val="20"/>
          <w:szCs w:val="20"/>
        </w:rPr>
        <w:tab/>
      </w:r>
      <w:r w:rsidR="006E3BBE" w:rsidRPr="00717EED">
        <w:rPr>
          <w:rStyle w:val="A1"/>
          <w:rFonts w:ascii="Arial" w:hAnsi="Arial" w:cs="Arial"/>
          <w:sz w:val="20"/>
          <w:szCs w:val="20"/>
        </w:rPr>
        <w:t>Carry out research with senior academics and researchers and contribute to major publications as co-authors;</w:t>
      </w:r>
    </w:p>
    <w:p w14:paraId="47E7B7F1" w14:textId="77777777" w:rsidR="006E3BBE" w:rsidRPr="00717EED" w:rsidRDefault="006E3BBE" w:rsidP="006E3BBE">
      <w:pPr>
        <w:pStyle w:val="Pa14"/>
        <w:spacing w:before="100" w:after="200"/>
        <w:rPr>
          <w:color w:val="000000"/>
          <w:sz w:val="20"/>
          <w:szCs w:val="20"/>
        </w:rPr>
      </w:pPr>
      <w:r w:rsidRPr="00717EED">
        <w:rPr>
          <w:b/>
          <w:bCs/>
          <w:i/>
          <w:iCs/>
          <w:color w:val="000000"/>
          <w:sz w:val="20"/>
          <w:szCs w:val="20"/>
        </w:rPr>
        <w:t xml:space="preserve">Services </w:t>
      </w:r>
    </w:p>
    <w:p w14:paraId="1F888114" w14:textId="24BD7894" w:rsidR="006E3BBE" w:rsidRPr="00717EED" w:rsidRDefault="00717EED" w:rsidP="00717EED">
      <w:pPr>
        <w:pStyle w:val="Pa50"/>
        <w:spacing w:before="100" w:after="40"/>
        <w:ind w:left="540" w:hanging="540"/>
        <w:jc w:val="both"/>
        <w:rPr>
          <w:rStyle w:val="A1"/>
          <w:sz w:val="20"/>
          <w:szCs w:val="20"/>
        </w:rPr>
      </w:pPr>
      <w:r w:rsidRPr="00717EED">
        <w:rPr>
          <w:rStyle w:val="A1"/>
          <w:sz w:val="20"/>
          <w:szCs w:val="20"/>
        </w:rPr>
        <w:t>3.14</w:t>
      </w:r>
      <w:r w:rsidRPr="00717EED">
        <w:rPr>
          <w:rStyle w:val="A1"/>
          <w:sz w:val="20"/>
          <w:szCs w:val="20"/>
        </w:rPr>
        <w:tab/>
      </w:r>
      <w:r w:rsidR="006E3BBE" w:rsidRPr="00717EED">
        <w:rPr>
          <w:rStyle w:val="A1"/>
          <w:sz w:val="20"/>
          <w:szCs w:val="20"/>
        </w:rPr>
        <w:t xml:space="preserve">Contribute as resource persons, coordinators or </w:t>
      </w:r>
      <w:proofErr w:type="spellStart"/>
      <w:r w:rsidR="006E3BBE" w:rsidRPr="00717EED">
        <w:rPr>
          <w:rStyle w:val="A1"/>
          <w:sz w:val="20"/>
          <w:szCs w:val="20"/>
        </w:rPr>
        <w:t>organisers</w:t>
      </w:r>
      <w:proofErr w:type="spellEnd"/>
      <w:r w:rsidR="006E3BBE" w:rsidRPr="00717EED">
        <w:rPr>
          <w:rStyle w:val="A1"/>
          <w:sz w:val="20"/>
          <w:szCs w:val="20"/>
        </w:rPr>
        <w:t xml:space="preserve"> for various professional development activities within the College/University as well as for those outside; </w:t>
      </w:r>
    </w:p>
    <w:p w14:paraId="07C2B31C" w14:textId="77777777" w:rsidR="00717EED" w:rsidRPr="00717EED" w:rsidRDefault="00717EED" w:rsidP="00717EED">
      <w:pPr>
        <w:ind w:left="540" w:hanging="540"/>
        <w:rPr>
          <w:rStyle w:val="A1"/>
          <w:rFonts w:ascii="Arial" w:hAnsi="Arial" w:cs="Arial"/>
          <w:sz w:val="20"/>
          <w:szCs w:val="20"/>
        </w:rPr>
      </w:pPr>
      <w:r w:rsidRPr="00717EED">
        <w:rPr>
          <w:rFonts w:ascii="Arial" w:hAnsi="Arial" w:cs="Arial"/>
          <w:sz w:val="20"/>
          <w:szCs w:val="20"/>
        </w:rPr>
        <w:t>3.15</w:t>
      </w:r>
      <w:r w:rsidRPr="00717EED">
        <w:rPr>
          <w:rFonts w:ascii="Arial" w:hAnsi="Arial" w:cs="Arial"/>
          <w:sz w:val="20"/>
          <w:szCs w:val="20"/>
        </w:rPr>
        <w:tab/>
      </w:r>
      <w:r w:rsidR="006E3BBE" w:rsidRPr="00717EED">
        <w:rPr>
          <w:rStyle w:val="A1"/>
          <w:rFonts w:ascii="Arial" w:hAnsi="Arial" w:cs="Arial"/>
          <w:sz w:val="20"/>
          <w:szCs w:val="20"/>
        </w:rPr>
        <w:t>Participate in developing and promoting a clear vision of the Colleg</w:t>
      </w:r>
      <w:r w:rsidRPr="00717EED">
        <w:rPr>
          <w:rStyle w:val="A1"/>
          <w:rFonts w:ascii="Arial" w:hAnsi="Arial" w:cs="Arial"/>
          <w:sz w:val="20"/>
          <w:szCs w:val="20"/>
        </w:rPr>
        <w:t>e’s/unit’s strategic direction;</w:t>
      </w:r>
    </w:p>
    <w:p w14:paraId="3E7D514E" w14:textId="77777777" w:rsidR="00717EED" w:rsidRPr="00717EED" w:rsidRDefault="00717EED" w:rsidP="00717EED">
      <w:pPr>
        <w:ind w:left="540" w:hanging="540"/>
        <w:rPr>
          <w:rStyle w:val="A1"/>
          <w:rFonts w:ascii="Arial" w:hAnsi="Arial" w:cs="Arial"/>
          <w:sz w:val="20"/>
          <w:szCs w:val="20"/>
        </w:rPr>
      </w:pPr>
      <w:r w:rsidRPr="00717EED">
        <w:rPr>
          <w:rStyle w:val="A1"/>
          <w:rFonts w:ascii="Arial" w:hAnsi="Arial" w:cs="Arial"/>
          <w:sz w:val="20"/>
          <w:szCs w:val="20"/>
        </w:rPr>
        <w:t>3.16</w:t>
      </w:r>
      <w:r w:rsidRPr="00717EED">
        <w:rPr>
          <w:rStyle w:val="A1"/>
          <w:rFonts w:ascii="Arial" w:hAnsi="Arial" w:cs="Arial"/>
          <w:sz w:val="20"/>
          <w:szCs w:val="20"/>
        </w:rPr>
        <w:tab/>
      </w:r>
      <w:r w:rsidR="006E3BBE" w:rsidRPr="00717EED">
        <w:rPr>
          <w:rStyle w:val="A1"/>
          <w:rFonts w:ascii="Arial" w:hAnsi="Arial" w:cs="Arial"/>
          <w:sz w:val="20"/>
          <w:szCs w:val="20"/>
        </w:rPr>
        <w:t>Participate as a team member to support senior colleagues, who ha</w:t>
      </w:r>
      <w:r w:rsidRPr="00717EED">
        <w:rPr>
          <w:rStyle w:val="A1"/>
          <w:rFonts w:ascii="Arial" w:hAnsi="Arial" w:cs="Arial"/>
          <w:sz w:val="20"/>
          <w:szCs w:val="20"/>
        </w:rPr>
        <w:t xml:space="preserve">ve delegated responsibility for </w:t>
      </w:r>
      <w:r w:rsidR="006E3BBE" w:rsidRPr="00717EED">
        <w:rPr>
          <w:rStyle w:val="A1"/>
          <w:rFonts w:ascii="Arial" w:hAnsi="Arial" w:cs="Arial"/>
          <w:sz w:val="20"/>
          <w:szCs w:val="20"/>
        </w:rPr>
        <w:t>specific strands of work/sub-units;</w:t>
      </w:r>
    </w:p>
    <w:p w14:paraId="22BB89BB" w14:textId="0C5B8EDD" w:rsidR="006E3BBE" w:rsidRPr="00717EED" w:rsidRDefault="00717EED" w:rsidP="00717EED">
      <w:pPr>
        <w:ind w:left="540" w:hanging="540"/>
        <w:rPr>
          <w:rStyle w:val="A1"/>
          <w:rFonts w:ascii="Arial" w:hAnsi="Arial" w:cs="Arial"/>
          <w:sz w:val="20"/>
          <w:szCs w:val="20"/>
        </w:rPr>
      </w:pPr>
      <w:r w:rsidRPr="00717EED">
        <w:rPr>
          <w:rStyle w:val="A1"/>
          <w:rFonts w:ascii="Arial" w:hAnsi="Arial" w:cs="Arial"/>
          <w:sz w:val="20"/>
          <w:szCs w:val="20"/>
        </w:rPr>
        <w:t>3.17</w:t>
      </w:r>
      <w:r w:rsidRPr="00717EED">
        <w:rPr>
          <w:rStyle w:val="A1"/>
          <w:rFonts w:ascii="Arial" w:hAnsi="Arial" w:cs="Arial"/>
          <w:sz w:val="20"/>
          <w:szCs w:val="20"/>
        </w:rPr>
        <w:tab/>
      </w:r>
      <w:r w:rsidR="006E3BBE" w:rsidRPr="00717EED">
        <w:rPr>
          <w:rStyle w:val="A1"/>
          <w:rFonts w:ascii="Arial" w:hAnsi="Arial" w:cs="Arial"/>
          <w:sz w:val="20"/>
          <w:szCs w:val="20"/>
        </w:rPr>
        <w:t>Contribute to the running of the University by participating in decision-making and governance</w:t>
      </w:r>
      <w:r w:rsidR="00963B26">
        <w:rPr>
          <w:rStyle w:val="A1"/>
          <w:rFonts w:ascii="Arial" w:hAnsi="Arial" w:cs="Arial"/>
          <w:sz w:val="20"/>
          <w:szCs w:val="20"/>
        </w:rPr>
        <w:t>,</w:t>
      </w:r>
      <w:r w:rsidR="006E3BBE" w:rsidRPr="00717EED">
        <w:rPr>
          <w:rStyle w:val="A1"/>
          <w:rFonts w:ascii="Arial" w:hAnsi="Arial" w:cs="Arial"/>
          <w:sz w:val="20"/>
          <w:szCs w:val="20"/>
        </w:rPr>
        <w:t xml:space="preserve"> including committees or </w:t>
      </w:r>
      <w:r w:rsidR="00963B26">
        <w:rPr>
          <w:rStyle w:val="A1"/>
          <w:rFonts w:ascii="Arial" w:hAnsi="Arial" w:cs="Arial"/>
          <w:sz w:val="20"/>
          <w:szCs w:val="20"/>
        </w:rPr>
        <w:t>task forces</w:t>
      </w:r>
      <w:r w:rsidR="006E3BBE" w:rsidRPr="00717EED">
        <w:rPr>
          <w:rStyle w:val="A1"/>
          <w:rFonts w:ascii="Arial" w:hAnsi="Arial" w:cs="Arial"/>
          <w:sz w:val="20"/>
          <w:szCs w:val="20"/>
        </w:rPr>
        <w:t xml:space="preserve"> as appropriate, at </w:t>
      </w:r>
      <w:proofErr w:type="gramStart"/>
      <w:r w:rsidR="006E3BBE" w:rsidRPr="00717EED">
        <w:rPr>
          <w:rStyle w:val="A1"/>
          <w:rFonts w:ascii="Arial" w:hAnsi="Arial" w:cs="Arial"/>
          <w:sz w:val="20"/>
          <w:szCs w:val="20"/>
        </w:rPr>
        <w:t>C</w:t>
      </w:r>
      <w:r w:rsidRPr="00717EED">
        <w:rPr>
          <w:rStyle w:val="A1"/>
          <w:rFonts w:ascii="Arial" w:hAnsi="Arial" w:cs="Arial"/>
          <w:sz w:val="20"/>
          <w:szCs w:val="20"/>
        </w:rPr>
        <w:t>ollege</w:t>
      </w:r>
      <w:proofErr w:type="gramEnd"/>
      <w:r w:rsidRPr="00717EED">
        <w:rPr>
          <w:rStyle w:val="A1"/>
          <w:rFonts w:ascii="Arial" w:hAnsi="Arial" w:cs="Arial"/>
          <w:sz w:val="20"/>
          <w:szCs w:val="20"/>
        </w:rPr>
        <w:t xml:space="preserve"> and/or University level;</w:t>
      </w:r>
    </w:p>
    <w:p w14:paraId="0F9F9DBC" w14:textId="4F04D58F" w:rsidR="006E3BBE" w:rsidRPr="00717EED" w:rsidRDefault="00717EED" w:rsidP="00717EED">
      <w:pPr>
        <w:ind w:left="540" w:hanging="540"/>
        <w:rPr>
          <w:rStyle w:val="A1"/>
          <w:rFonts w:ascii="Arial" w:hAnsi="Arial" w:cs="Arial"/>
          <w:sz w:val="20"/>
          <w:szCs w:val="20"/>
        </w:rPr>
      </w:pPr>
      <w:r w:rsidRPr="00717EED">
        <w:rPr>
          <w:rStyle w:val="A1"/>
          <w:rFonts w:ascii="Arial" w:hAnsi="Arial" w:cs="Arial"/>
          <w:sz w:val="20"/>
          <w:szCs w:val="20"/>
        </w:rPr>
        <w:t>3.18</w:t>
      </w:r>
      <w:r w:rsidRPr="00717EED">
        <w:rPr>
          <w:rStyle w:val="A1"/>
          <w:rFonts w:ascii="Arial" w:hAnsi="Arial" w:cs="Arial"/>
          <w:sz w:val="20"/>
          <w:szCs w:val="20"/>
        </w:rPr>
        <w:tab/>
      </w:r>
      <w:r w:rsidR="006E3BBE" w:rsidRPr="00717EED">
        <w:rPr>
          <w:rStyle w:val="A1"/>
          <w:rFonts w:ascii="Arial" w:hAnsi="Arial" w:cs="Arial"/>
          <w:sz w:val="20"/>
          <w:szCs w:val="20"/>
        </w:rPr>
        <w:t>Represent and promote the University externally – nationally and internationally</w:t>
      </w:r>
      <w:r w:rsidR="00963B26">
        <w:rPr>
          <w:rStyle w:val="A1"/>
          <w:rFonts w:ascii="Arial" w:hAnsi="Arial" w:cs="Arial"/>
          <w:sz w:val="20"/>
          <w:szCs w:val="20"/>
        </w:rPr>
        <w:t>,</w:t>
      </w:r>
      <w:r w:rsidR="006E3BBE" w:rsidRPr="00717EED">
        <w:rPr>
          <w:rStyle w:val="A1"/>
          <w:rFonts w:ascii="Arial" w:hAnsi="Arial" w:cs="Arial"/>
          <w:sz w:val="20"/>
          <w:szCs w:val="20"/>
        </w:rPr>
        <w:t xml:space="preserve"> e.g.</w:t>
      </w:r>
      <w:r w:rsidR="00963B26">
        <w:rPr>
          <w:rStyle w:val="A1"/>
          <w:rFonts w:ascii="Arial" w:hAnsi="Arial" w:cs="Arial"/>
          <w:sz w:val="20"/>
          <w:szCs w:val="20"/>
        </w:rPr>
        <w:t>,</w:t>
      </w:r>
      <w:r w:rsidR="006E3BBE" w:rsidRPr="00717EED">
        <w:rPr>
          <w:rStyle w:val="A1"/>
          <w:rFonts w:ascii="Arial" w:hAnsi="Arial" w:cs="Arial"/>
          <w:sz w:val="20"/>
          <w:szCs w:val="20"/>
        </w:rPr>
        <w:t xml:space="preserve"> managing relations with exte</w:t>
      </w:r>
      <w:r w:rsidRPr="00717EED">
        <w:rPr>
          <w:rStyle w:val="A1"/>
          <w:rFonts w:ascii="Arial" w:hAnsi="Arial" w:cs="Arial"/>
          <w:sz w:val="20"/>
          <w:szCs w:val="20"/>
        </w:rPr>
        <w:t>rnal partners and stakeholders;</w:t>
      </w:r>
    </w:p>
    <w:p w14:paraId="7972DDC1" w14:textId="0D6B3FBB" w:rsidR="006E3BBE" w:rsidRPr="00717EED" w:rsidRDefault="00717EED" w:rsidP="00717EED">
      <w:pPr>
        <w:ind w:left="540" w:hanging="540"/>
        <w:rPr>
          <w:rStyle w:val="A1"/>
          <w:rFonts w:ascii="Arial" w:hAnsi="Arial" w:cs="Arial"/>
          <w:sz w:val="20"/>
          <w:szCs w:val="20"/>
        </w:rPr>
      </w:pPr>
      <w:r w:rsidRPr="00717EED">
        <w:rPr>
          <w:rStyle w:val="A1"/>
          <w:rFonts w:ascii="Arial" w:hAnsi="Arial" w:cs="Arial"/>
          <w:sz w:val="20"/>
          <w:szCs w:val="20"/>
        </w:rPr>
        <w:t>3.19</w:t>
      </w:r>
      <w:r w:rsidRPr="00717EED">
        <w:rPr>
          <w:rStyle w:val="A1"/>
          <w:rFonts w:ascii="Arial" w:hAnsi="Arial" w:cs="Arial"/>
          <w:sz w:val="20"/>
          <w:szCs w:val="20"/>
        </w:rPr>
        <w:tab/>
      </w:r>
      <w:r w:rsidR="006E3BBE" w:rsidRPr="00717EED">
        <w:rPr>
          <w:rStyle w:val="A1"/>
          <w:rFonts w:ascii="Arial" w:hAnsi="Arial" w:cs="Arial"/>
          <w:sz w:val="20"/>
          <w:szCs w:val="20"/>
        </w:rPr>
        <w:t xml:space="preserve">Coordinate the </w:t>
      </w:r>
      <w:proofErr w:type="spellStart"/>
      <w:r w:rsidR="006E3BBE" w:rsidRPr="00717EED">
        <w:rPr>
          <w:rStyle w:val="A1"/>
          <w:rFonts w:ascii="Arial" w:hAnsi="Arial" w:cs="Arial"/>
          <w:sz w:val="20"/>
          <w:szCs w:val="20"/>
        </w:rPr>
        <w:t>organisation</w:t>
      </w:r>
      <w:proofErr w:type="spellEnd"/>
      <w:r w:rsidR="006E3BBE" w:rsidRPr="00717EED">
        <w:rPr>
          <w:rStyle w:val="A1"/>
          <w:rFonts w:ascii="Arial" w:hAnsi="Arial" w:cs="Arial"/>
          <w:sz w:val="20"/>
          <w:szCs w:val="20"/>
        </w:rPr>
        <w:t xml:space="preserve"> of conferences, seminars, workshops</w:t>
      </w:r>
      <w:r w:rsidR="00963B26">
        <w:rPr>
          <w:rStyle w:val="A1"/>
          <w:rFonts w:ascii="Arial" w:hAnsi="Arial" w:cs="Arial"/>
          <w:sz w:val="20"/>
          <w:szCs w:val="20"/>
        </w:rPr>
        <w:t>,</w:t>
      </w:r>
      <w:r w:rsidR="006E3BBE" w:rsidRPr="00717EED">
        <w:rPr>
          <w:rStyle w:val="A1"/>
          <w:rFonts w:ascii="Arial" w:hAnsi="Arial" w:cs="Arial"/>
          <w:sz w:val="20"/>
          <w:szCs w:val="20"/>
        </w:rPr>
        <w:t xml:space="preserve"> and/or </w:t>
      </w:r>
      <w:r w:rsidR="00963B26">
        <w:rPr>
          <w:rStyle w:val="A1"/>
          <w:rFonts w:ascii="Arial" w:hAnsi="Arial" w:cs="Arial"/>
          <w:sz w:val="20"/>
          <w:szCs w:val="20"/>
        </w:rPr>
        <w:t>work</w:t>
      </w:r>
      <w:r w:rsidR="006E3BBE" w:rsidRPr="00717EED">
        <w:rPr>
          <w:rStyle w:val="A1"/>
          <w:rFonts w:ascii="Arial" w:hAnsi="Arial" w:cs="Arial"/>
          <w:sz w:val="20"/>
          <w:szCs w:val="20"/>
        </w:rPr>
        <w:t xml:space="preserve"> with relevant experts</w:t>
      </w:r>
      <w:r w:rsidRPr="00717EED">
        <w:rPr>
          <w:rStyle w:val="A1"/>
          <w:rFonts w:ascii="Arial" w:hAnsi="Arial" w:cs="Arial"/>
          <w:sz w:val="20"/>
          <w:szCs w:val="20"/>
        </w:rPr>
        <w:t xml:space="preserve"> in the area of </w:t>
      </w:r>
      <w:proofErr w:type="spellStart"/>
      <w:r w:rsidRPr="00717EED">
        <w:rPr>
          <w:rStyle w:val="A1"/>
          <w:rFonts w:ascii="Arial" w:hAnsi="Arial" w:cs="Arial"/>
          <w:sz w:val="20"/>
          <w:szCs w:val="20"/>
        </w:rPr>
        <w:t>specialisation</w:t>
      </w:r>
      <w:proofErr w:type="spellEnd"/>
      <w:r w:rsidRPr="00717EED">
        <w:rPr>
          <w:rStyle w:val="A1"/>
          <w:rFonts w:ascii="Arial" w:hAnsi="Arial" w:cs="Arial"/>
          <w:sz w:val="20"/>
          <w:szCs w:val="20"/>
        </w:rPr>
        <w:t>;</w:t>
      </w:r>
    </w:p>
    <w:p w14:paraId="46B2389D" w14:textId="3AB2153E" w:rsidR="006E3BBE" w:rsidRPr="00717EED" w:rsidRDefault="00717EED" w:rsidP="00717EED">
      <w:pPr>
        <w:ind w:left="540" w:hanging="540"/>
        <w:rPr>
          <w:rStyle w:val="A1"/>
          <w:rFonts w:ascii="Arial" w:hAnsi="Arial" w:cs="Arial"/>
          <w:sz w:val="20"/>
          <w:szCs w:val="20"/>
        </w:rPr>
      </w:pPr>
      <w:r w:rsidRPr="00717EED">
        <w:rPr>
          <w:rStyle w:val="A1"/>
          <w:rFonts w:ascii="Arial" w:hAnsi="Arial" w:cs="Arial"/>
          <w:sz w:val="20"/>
          <w:szCs w:val="20"/>
        </w:rPr>
        <w:t>3.20</w:t>
      </w:r>
      <w:r w:rsidRPr="00717EED">
        <w:rPr>
          <w:rStyle w:val="A1"/>
          <w:rFonts w:ascii="Arial" w:hAnsi="Arial" w:cs="Arial"/>
          <w:sz w:val="20"/>
          <w:szCs w:val="20"/>
        </w:rPr>
        <w:tab/>
      </w:r>
      <w:r w:rsidR="006E3BBE" w:rsidRPr="00717EED">
        <w:rPr>
          <w:rStyle w:val="A1"/>
          <w:rFonts w:ascii="Arial" w:hAnsi="Arial" w:cs="Arial"/>
          <w:sz w:val="20"/>
          <w:szCs w:val="20"/>
        </w:rPr>
        <w:t>Provide guidan</w:t>
      </w:r>
      <w:r w:rsidRPr="00717EED">
        <w:rPr>
          <w:rStyle w:val="A1"/>
          <w:rFonts w:ascii="Arial" w:hAnsi="Arial" w:cs="Arial"/>
          <w:sz w:val="20"/>
          <w:szCs w:val="20"/>
        </w:rPr>
        <w:t>ce to other staff and students;</w:t>
      </w:r>
    </w:p>
    <w:p w14:paraId="3E32B07C" w14:textId="2EB2FEA8" w:rsidR="006E3BBE" w:rsidRPr="00717EED" w:rsidRDefault="00717EED" w:rsidP="00717EED">
      <w:pPr>
        <w:ind w:left="540" w:hanging="540"/>
        <w:rPr>
          <w:rStyle w:val="A1"/>
          <w:rFonts w:ascii="Arial" w:hAnsi="Arial" w:cs="Arial"/>
          <w:sz w:val="20"/>
          <w:szCs w:val="20"/>
        </w:rPr>
      </w:pPr>
      <w:r w:rsidRPr="00717EED">
        <w:rPr>
          <w:rStyle w:val="A1"/>
          <w:rFonts w:ascii="Arial" w:hAnsi="Arial" w:cs="Arial"/>
          <w:sz w:val="20"/>
          <w:szCs w:val="20"/>
        </w:rPr>
        <w:t>3.21</w:t>
      </w:r>
      <w:r w:rsidRPr="00717EED">
        <w:rPr>
          <w:rStyle w:val="A1"/>
          <w:rFonts w:ascii="Arial" w:hAnsi="Arial" w:cs="Arial"/>
          <w:sz w:val="20"/>
          <w:szCs w:val="20"/>
        </w:rPr>
        <w:tab/>
      </w:r>
      <w:proofErr w:type="spellStart"/>
      <w:r w:rsidR="006E3BBE" w:rsidRPr="00717EED">
        <w:rPr>
          <w:rStyle w:val="A1"/>
          <w:rFonts w:ascii="Arial" w:hAnsi="Arial" w:cs="Arial"/>
          <w:sz w:val="20"/>
          <w:szCs w:val="20"/>
        </w:rPr>
        <w:t>Organise</w:t>
      </w:r>
      <w:proofErr w:type="spellEnd"/>
      <w:r w:rsidR="006E3BBE" w:rsidRPr="00717EED">
        <w:rPr>
          <w:rStyle w:val="A1"/>
          <w:rFonts w:ascii="Arial" w:hAnsi="Arial" w:cs="Arial"/>
          <w:sz w:val="20"/>
          <w:szCs w:val="20"/>
        </w:rPr>
        <w:t xml:space="preserve"> and coordinate meetings and </w:t>
      </w:r>
      <w:r w:rsidR="00963B26">
        <w:rPr>
          <w:rStyle w:val="A1"/>
          <w:rFonts w:ascii="Arial" w:hAnsi="Arial" w:cs="Arial"/>
          <w:sz w:val="20"/>
          <w:szCs w:val="20"/>
        </w:rPr>
        <w:t>discussions</w:t>
      </w:r>
      <w:r w:rsidR="006E3BBE" w:rsidRPr="00717EED">
        <w:rPr>
          <w:rStyle w:val="A1"/>
          <w:rFonts w:ascii="Arial" w:hAnsi="Arial" w:cs="Arial"/>
          <w:sz w:val="20"/>
          <w:szCs w:val="20"/>
        </w:rPr>
        <w:t xml:space="preserve"> related to administrative and managerial issues in </w:t>
      </w:r>
      <w:r w:rsidR="00963B26">
        <w:rPr>
          <w:rStyle w:val="A1"/>
          <w:rFonts w:ascii="Arial" w:hAnsi="Arial" w:cs="Arial"/>
          <w:sz w:val="20"/>
          <w:szCs w:val="20"/>
        </w:rPr>
        <w:t xml:space="preserve">the </w:t>
      </w:r>
      <w:r w:rsidR="006E3BBE" w:rsidRPr="00717EED">
        <w:rPr>
          <w:rStyle w:val="A1"/>
          <w:rFonts w:ascii="Arial" w:hAnsi="Arial" w:cs="Arial"/>
          <w:sz w:val="20"/>
          <w:szCs w:val="20"/>
        </w:rPr>
        <w:t>respective de</w:t>
      </w:r>
      <w:r w:rsidRPr="00717EED">
        <w:rPr>
          <w:rStyle w:val="A1"/>
          <w:rFonts w:ascii="Arial" w:hAnsi="Arial" w:cs="Arial"/>
          <w:sz w:val="20"/>
          <w:szCs w:val="20"/>
        </w:rPr>
        <w:t>partment/school/</w:t>
      </w:r>
      <w:proofErr w:type="spellStart"/>
      <w:r w:rsidRPr="00717EED">
        <w:rPr>
          <w:rStyle w:val="A1"/>
          <w:rFonts w:ascii="Arial" w:hAnsi="Arial" w:cs="Arial"/>
          <w:sz w:val="20"/>
          <w:szCs w:val="20"/>
        </w:rPr>
        <w:t>programme</w:t>
      </w:r>
      <w:proofErr w:type="spellEnd"/>
      <w:r w:rsidRPr="00717EED">
        <w:rPr>
          <w:rStyle w:val="A1"/>
          <w:rFonts w:ascii="Arial" w:hAnsi="Arial" w:cs="Arial"/>
          <w:sz w:val="20"/>
          <w:szCs w:val="20"/>
        </w:rPr>
        <w:t xml:space="preserve"> unit;</w:t>
      </w:r>
    </w:p>
    <w:p w14:paraId="39A94988" w14:textId="6586290F" w:rsidR="006E3BBE" w:rsidRPr="00717EED" w:rsidRDefault="00717EED" w:rsidP="00717EED">
      <w:pPr>
        <w:ind w:left="540" w:hanging="540"/>
        <w:rPr>
          <w:rStyle w:val="A1"/>
          <w:rFonts w:ascii="Arial" w:hAnsi="Arial" w:cs="Arial"/>
          <w:sz w:val="20"/>
          <w:szCs w:val="20"/>
        </w:rPr>
      </w:pPr>
      <w:r w:rsidRPr="00717EED">
        <w:rPr>
          <w:rStyle w:val="A1"/>
          <w:rFonts w:ascii="Arial" w:hAnsi="Arial" w:cs="Arial"/>
          <w:sz w:val="20"/>
          <w:szCs w:val="20"/>
        </w:rPr>
        <w:t>3.22</w:t>
      </w:r>
      <w:r w:rsidRPr="00717EED">
        <w:rPr>
          <w:rStyle w:val="A1"/>
          <w:rFonts w:ascii="Arial" w:hAnsi="Arial" w:cs="Arial"/>
          <w:sz w:val="20"/>
          <w:szCs w:val="20"/>
        </w:rPr>
        <w:tab/>
      </w:r>
      <w:r w:rsidR="006E3BBE" w:rsidRPr="00717EED">
        <w:rPr>
          <w:rStyle w:val="A1"/>
          <w:rFonts w:ascii="Arial" w:hAnsi="Arial" w:cs="Arial"/>
          <w:sz w:val="20"/>
          <w:szCs w:val="20"/>
        </w:rPr>
        <w:t xml:space="preserve">Assist in the preparation and </w:t>
      </w:r>
      <w:proofErr w:type="spellStart"/>
      <w:r w:rsidR="006E3BBE" w:rsidRPr="00717EED">
        <w:rPr>
          <w:rStyle w:val="A1"/>
          <w:rFonts w:ascii="Arial" w:hAnsi="Arial" w:cs="Arial"/>
          <w:sz w:val="20"/>
          <w:szCs w:val="20"/>
        </w:rPr>
        <w:t>organisation</w:t>
      </w:r>
      <w:proofErr w:type="spellEnd"/>
      <w:r w:rsidR="006E3BBE" w:rsidRPr="00717EED">
        <w:rPr>
          <w:rStyle w:val="A1"/>
          <w:rFonts w:ascii="Arial" w:hAnsi="Arial" w:cs="Arial"/>
          <w:sz w:val="20"/>
          <w:szCs w:val="20"/>
        </w:rPr>
        <w:t xml:space="preserve"> of univers</w:t>
      </w:r>
      <w:r w:rsidRPr="00717EED">
        <w:rPr>
          <w:rStyle w:val="A1"/>
          <w:rFonts w:ascii="Arial" w:hAnsi="Arial" w:cs="Arial"/>
          <w:sz w:val="20"/>
          <w:szCs w:val="20"/>
        </w:rPr>
        <w:t>ity/</w:t>
      </w:r>
      <w:r w:rsidR="00963B26">
        <w:rPr>
          <w:rStyle w:val="A1"/>
          <w:rFonts w:ascii="Arial" w:hAnsi="Arial" w:cs="Arial"/>
          <w:sz w:val="20"/>
          <w:szCs w:val="20"/>
        </w:rPr>
        <w:t>college-wide</w:t>
      </w:r>
      <w:r w:rsidRPr="00717EED">
        <w:rPr>
          <w:rStyle w:val="A1"/>
          <w:rFonts w:ascii="Arial" w:hAnsi="Arial" w:cs="Arial"/>
          <w:sz w:val="20"/>
          <w:szCs w:val="20"/>
        </w:rPr>
        <w:t xml:space="preserve"> functions; and</w:t>
      </w:r>
    </w:p>
    <w:p w14:paraId="0C0EFF4D" w14:textId="0BD8ABD4" w:rsidR="006E3BBE" w:rsidRPr="00717EED" w:rsidRDefault="00717EED" w:rsidP="00717EED">
      <w:pPr>
        <w:ind w:left="540" w:hanging="540"/>
        <w:rPr>
          <w:rFonts w:ascii="Arial" w:hAnsi="Arial" w:cs="Arial"/>
          <w:color w:val="000000"/>
          <w:sz w:val="20"/>
          <w:szCs w:val="20"/>
        </w:rPr>
      </w:pPr>
      <w:r w:rsidRPr="00717EED">
        <w:rPr>
          <w:rStyle w:val="A1"/>
          <w:rFonts w:ascii="Arial" w:hAnsi="Arial" w:cs="Arial"/>
          <w:sz w:val="20"/>
          <w:szCs w:val="20"/>
        </w:rPr>
        <w:t>3.23</w:t>
      </w:r>
      <w:r w:rsidRPr="00717EED">
        <w:rPr>
          <w:rFonts w:ascii="Arial" w:hAnsi="Arial" w:cs="Arial"/>
          <w:color w:val="000000"/>
          <w:sz w:val="20"/>
          <w:szCs w:val="20"/>
        </w:rPr>
        <w:tab/>
      </w:r>
      <w:r w:rsidR="006E3BBE" w:rsidRPr="00717EED">
        <w:rPr>
          <w:rStyle w:val="A1"/>
          <w:rFonts w:ascii="Arial" w:hAnsi="Arial" w:cs="Arial"/>
          <w:sz w:val="20"/>
          <w:szCs w:val="20"/>
        </w:rPr>
        <w:t xml:space="preserve">Assist in the </w:t>
      </w:r>
      <w:proofErr w:type="spellStart"/>
      <w:r w:rsidR="006E3BBE" w:rsidRPr="00717EED">
        <w:rPr>
          <w:rStyle w:val="A1"/>
          <w:rFonts w:ascii="Arial" w:hAnsi="Arial" w:cs="Arial"/>
          <w:sz w:val="20"/>
          <w:szCs w:val="20"/>
        </w:rPr>
        <w:t>organisation</w:t>
      </w:r>
      <w:proofErr w:type="spellEnd"/>
      <w:r w:rsidR="006E3BBE" w:rsidRPr="00717EED">
        <w:rPr>
          <w:rStyle w:val="A1"/>
          <w:rFonts w:ascii="Arial" w:hAnsi="Arial" w:cs="Arial"/>
          <w:sz w:val="20"/>
          <w:szCs w:val="20"/>
        </w:rPr>
        <w:t xml:space="preserve"> of community services.</w:t>
      </w:r>
    </w:p>
    <w:p w14:paraId="2CF7230C" w14:textId="486EB117" w:rsidR="0081606A" w:rsidRPr="00717EED" w:rsidRDefault="0081606A" w:rsidP="0081606A">
      <w:pPr>
        <w:pStyle w:val="Heading1"/>
        <w:keepNext w:val="0"/>
        <w:keepLines w:val="0"/>
        <w:spacing w:before="480" w:after="240"/>
        <w:ind w:left="567" w:hanging="567"/>
        <w:jc w:val="both"/>
        <w:rPr>
          <w:rFonts w:ascii="Arial" w:eastAsia="Arial" w:hAnsi="Arial" w:cs="Arial"/>
          <w:i/>
          <w:color w:val="000000"/>
          <w:sz w:val="20"/>
          <w:szCs w:val="20"/>
        </w:rPr>
      </w:pPr>
      <w:bookmarkStart w:id="7" w:name="_heading=h.jrz5ffkpz6tx" w:colFirst="0" w:colLast="0"/>
      <w:bookmarkEnd w:id="7"/>
      <w:r w:rsidRPr="00717EED">
        <w:rPr>
          <w:rFonts w:ascii="Arial" w:eastAsia="Arial" w:hAnsi="Arial" w:cs="Arial"/>
          <w:color w:val="000000"/>
          <w:sz w:val="20"/>
          <w:szCs w:val="20"/>
        </w:rPr>
        <w:t>4.</w:t>
      </w:r>
      <w:r w:rsidRPr="00717EED">
        <w:rPr>
          <w:rFonts w:ascii="Arial" w:eastAsia="Times New Roman" w:hAnsi="Arial" w:cs="Arial"/>
          <w:color w:val="000000"/>
          <w:sz w:val="20"/>
          <w:szCs w:val="20"/>
        </w:rPr>
        <w:t xml:space="preserve">   </w:t>
      </w:r>
      <w:r w:rsidRPr="00717EED">
        <w:rPr>
          <w:rFonts w:ascii="Arial" w:eastAsia="Times New Roman" w:hAnsi="Arial" w:cs="Arial"/>
          <w:color w:val="000000"/>
          <w:sz w:val="20"/>
          <w:szCs w:val="20"/>
        </w:rPr>
        <w:tab/>
      </w:r>
      <w:r w:rsidRPr="00717EED">
        <w:rPr>
          <w:rFonts w:ascii="Arial" w:eastAsia="Arial" w:hAnsi="Arial" w:cs="Arial"/>
          <w:b/>
          <w:color w:val="000000"/>
          <w:sz w:val="20"/>
          <w:szCs w:val="20"/>
        </w:rPr>
        <w:t xml:space="preserve">SPECIFIC ROLES AND RESPONSIBILITIES: </w:t>
      </w:r>
    </w:p>
    <w:p w14:paraId="3E22F54B" w14:textId="7A851E38" w:rsidR="00717EED" w:rsidRPr="00717EED" w:rsidRDefault="00717EED" w:rsidP="00717EED">
      <w:pPr>
        <w:spacing w:before="240" w:after="240"/>
        <w:ind w:left="540" w:hanging="540"/>
        <w:jc w:val="both"/>
        <w:rPr>
          <w:rFonts w:ascii="Arial" w:eastAsia="Arial" w:hAnsi="Arial" w:cs="Arial"/>
          <w:sz w:val="20"/>
          <w:szCs w:val="20"/>
        </w:rPr>
      </w:pPr>
      <w:r w:rsidRPr="00717EED">
        <w:rPr>
          <w:rFonts w:ascii="Arial" w:eastAsia="Arial" w:hAnsi="Arial" w:cs="Arial"/>
          <w:sz w:val="20"/>
          <w:szCs w:val="20"/>
        </w:rPr>
        <w:t xml:space="preserve">4.1 </w:t>
      </w:r>
      <w:r w:rsidRPr="00717EED">
        <w:rPr>
          <w:rFonts w:ascii="Arial" w:eastAsia="Arial" w:hAnsi="Arial" w:cs="Arial"/>
          <w:sz w:val="20"/>
          <w:szCs w:val="20"/>
        </w:rPr>
        <w:tab/>
      </w:r>
      <w:r w:rsidR="006E635E" w:rsidRPr="00717EED">
        <w:rPr>
          <w:rFonts w:ascii="Arial" w:eastAsia="Arial" w:hAnsi="Arial" w:cs="Arial"/>
          <w:sz w:val="20"/>
          <w:szCs w:val="20"/>
        </w:rPr>
        <w:t xml:space="preserve">Specially, the position holder should be able to </w:t>
      </w:r>
      <w:r w:rsidR="00FA16CC" w:rsidRPr="00FA16CC">
        <w:rPr>
          <w:rFonts w:ascii="Arial" w:eastAsia="Arial" w:hAnsi="Arial" w:cs="Arial"/>
          <w:sz w:val="20"/>
          <w:szCs w:val="20"/>
        </w:rPr>
        <w:t xml:space="preserve">deliver and facilitate Health and Physical Education (HPE) modules across multiple </w:t>
      </w:r>
      <w:proofErr w:type="spellStart"/>
      <w:r w:rsidR="00FA16CC" w:rsidRPr="00FA16CC">
        <w:rPr>
          <w:rFonts w:ascii="Arial" w:eastAsia="Arial" w:hAnsi="Arial" w:cs="Arial"/>
          <w:sz w:val="20"/>
          <w:szCs w:val="20"/>
        </w:rPr>
        <w:t>programmes</w:t>
      </w:r>
      <w:proofErr w:type="spellEnd"/>
      <w:r w:rsidR="00FA16CC" w:rsidRPr="00FA16CC">
        <w:rPr>
          <w:rFonts w:ascii="Arial" w:eastAsia="Arial" w:hAnsi="Arial" w:cs="Arial"/>
          <w:sz w:val="20"/>
          <w:szCs w:val="20"/>
        </w:rPr>
        <w:t xml:space="preserve">, including the </w:t>
      </w:r>
      <w:proofErr w:type="spellStart"/>
      <w:proofErr w:type="gramStart"/>
      <w:r w:rsidR="00FA16CC" w:rsidRPr="00FA16CC">
        <w:rPr>
          <w:rFonts w:ascii="Arial" w:eastAsia="Arial" w:hAnsi="Arial" w:cs="Arial"/>
          <w:sz w:val="20"/>
          <w:szCs w:val="20"/>
        </w:rPr>
        <w:t>B.Ed</w:t>
      </w:r>
      <w:proofErr w:type="spellEnd"/>
      <w:proofErr w:type="gramEnd"/>
      <w:r w:rsidR="00FA16CC" w:rsidRPr="00FA16CC">
        <w:rPr>
          <w:rFonts w:ascii="Arial" w:eastAsia="Arial" w:hAnsi="Arial" w:cs="Arial"/>
          <w:sz w:val="20"/>
          <w:szCs w:val="20"/>
        </w:rPr>
        <w:t xml:space="preserve"> Primary (General), Dzongkha </w:t>
      </w:r>
      <w:proofErr w:type="spellStart"/>
      <w:proofErr w:type="gramStart"/>
      <w:r w:rsidR="00FA16CC" w:rsidRPr="00FA16CC">
        <w:rPr>
          <w:rFonts w:ascii="Arial" w:eastAsia="Arial" w:hAnsi="Arial" w:cs="Arial"/>
          <w:sz w:val="20"/>
          <w:szCs w:val="20"/>
        </w:rPr>
        <w:t>B.Ed</w:t>
      </w:r>
      <w:proofErr w:type="spellEnd"/>
      <w:proofErr w:type="gramEnd"/>
      <w:r w:rsidR="00FA16CC" w:rsidRPr="00FA16CC">
        <w:rPr>
          <w:rFonts w:ascii="Arial" w:eastAsia="Arial" w:hAnsi="Arial" w:cs="Arial"/>
          <w:sz w:val="20"/>
          <w:szCs w:val="20"/>
        </w:rPr>
        <w:t xml:space="preserve"> Primary, Early Childhood Care and Education, as well as sports-related modules within the Diploma in Sports Coaching and Management at Paro College of Education.</w:t>
      </w:r>
    </w:p>
    <w:p w14:paraId="5D717D2E" w14:textId="598C9A04" w:rsidR="0081606A" w:rsidRPr="00717EED" w:rsidRDefault="0081606A" w:rsidP="0081606A">
      <w:pPr>
        <w:pStyle w:val="Heading1"/>
        <w:keepNext w:val="0"/>
        <w:keepLines w:val="0"/>
        <w:spacing w:before="480" w:after="240"/>
        <w:ind w:left="567" w:hanging="567"/>
        <w:jc w:val="both"/>
        <w:rPr>
          <w:rFonts w:ascii="Arial" w:eastAsia="Arial" w:hAnsi="Arial" w:cs="Arial"/>
          <w:i/>
          <w:color w:val="000000"/>
          <w:sz w:val="20"/>
          <w:szCs w:val="20"/>
        </w:rPr>
      </w:pPr>
      <w:bookmarkStart w:id="8" w:name="_heading=h.6q4fp3j4g9gc" w:colFirst="0" w:colLast="0"/>
      <w:bookmarkEnd w:id="8"/>
      <w:r w:rsidRPr="00717EED">
        <w:rPr>
          <w:rFonts w:ascii="Arial" w:eastAsia="Arial" w:hAnsi="Arial" w:cs="Arial"/>
          <w:color w:val="000000"/>
          <w:sz w:val="20"/>
          <w:szCs w:val="20"/>
        </w:rPr>
        <w:t>5.</w:t>
      </w:r>
      <w:r w:rsidRPr="00717EED">
        <w:rPr>
          <w:rFonts w:ascii="Arial" w:eastAsia="Times New Roman" w:hAnsi="Arial" w:cs="Arial"/>
          <w:color w:val="000000"/>
          <w:sz w:val="20"/>
          <w:szCs w:val="20"/>
        </w:rPr>
        <w:t xml:space="preserve">   </w:t>
      </w:r>
      <w:r w:rsidRPr="00717EED">
        <w:rPr>
          <w:rFonts w:ascii="Arial" w:eastAsia="Times New Roman" w:hAnsi="Arial" w:cs="Arial"/>
          <w:color w:val="000000"/>
          <w:sz w:val="20"/>
          <w:szCs w:val="20"/>
        </w:rPr>
        <w:tab/>
      </w:r>
      <w:r w:rsidRPr="00717EED">
        <w:rPr>
          <w:rFonts w:ascii="Arial" w:eastAsia="Arial" w:hAnsi="Arial" w:cs="Arial"/>
          <w:b/>
          <w:color w:val="000000"/>
          <w:sz w:val="20"/>
          <w:szCs w:val="20"/>
        </w:rPr>
        <w:t xml:space="preserve">KNOWLEDGE, SKILLS &amp; ABILITIES (KSA) REQUIREMENTS: </w:t>
      </w:r>
    </w:p>
    <w:p w14:paraId="65DC37CF" w14:textId="1A4A5A2B" w:rsidR="0081606A" w:rsidRPr="00717EED" w:rsidRDefault="0081606A" w:rsidP="007018A4">
      <w:pPr>
        <w:spacing w:before="240" w:after="240" w:line="275" w:lineRule="auto"/>
        <w:ind w:left="570" w:hanging="570"/>
        <w:rPr>
          <w:rFonts w:ascii="Arial" w:eastAsia="Arial" w:hAnsi="Arial" w:cs="Arial"/>
          <w:bCs/>
          <w:sz w:val="20"/>
          <w:szCs w:val="20"/>
        </w:rPr>
      </w:pPr>
      <w:r w:rsidRPr="00717EED">
        <w:rPr>
          <w:rFonts w:ascii="Arial" w:eastAsia="Arial" w:hAnsi="Arial" w:cs="Arial"/>
          <w:b/>
          <w:sz w:val="20"/>
          <w:szCs w:val="20"/>
        </w:rPr>
        <w:t>5.1</w:t>
      </w:r>
      <w:r w:rsidRPr="00717EED">
        <w:rPr>
          <w:rFonts w:ascii="Arial" w:eastAsia="Times New Roman" w:hAnsi="Arial" w:cs="Arial"/>
          <w:sz w:val="20"/>
          <w:szCs w:val="20"/>
        </w:rPr>
        <w:t xml:space="preserve">     </w:t>
      </w:r>
      <w:r w:rsidRPr="00717EED">
        <w:rPr>
          <w:rFonts w:ascii="Arial" w:eastAsia="Times New Roman" w:hAnsi="Arial" w:cs="Arial"/>
          <w:sz w:val="20"/>
          <w:szCs w:val="20"/>
        </w:rPr>
        <w:tab/>
      </w:r>
      <w:r w:rsidRPr="00717EED">
        <w:rPr>
          <w:rFonts w:ascii="Arial" w:eastAsia="Arial" w:hAnsi="Arial" w:cs="Arial"/>
          <w:b/>
          <w:sz w:val="20"/>
          <w:szCs w:val="20"/>
        </w:rPr>
        <w:t xml:space="preserve">Education: </w:t>
      </w:r>
      <w:r w:rsidR="006E635E" w:rsidRPr="00717EED">
        <w:rPr>
          <w:rFonts w:ascii="Arial" w:eastAsia="Arial" w:hAnsi="Arial" w:cs="Arial"/>
          <w:bCs/>
          <w:sz w:val="20"/>
          <w:szCs w:val="20"/>
        </w:rPr>
        <w:t xml:space="preserve">At least a </w:t>
      </w:r>
      <w:r w:rsidR="00717EED" w:rsidRPr="00717EED">
        <w:rPr>
          <w:rFonts w:ascii="Arial" w:eastAsia="Arial" w:hAnsi="Arial" w:cs="Arial"/>
          <w:bCs/>
          <w:sz w:val="20"/>
          <w:szCs w:val="20"/>
        </w:rPr>
        <w:t>Bachelor’s</w:t>
      </w:r>
      <w:r w:rsidR="006E635E" w:rsidRPr="00717EED">
        <w:rPr>
          <w:rFonts w:ascii="Arial" w:eastAsia="Arial" w:hAnsi="Arial" w:cs="Arial"/>
          <w:bCs/>
          <w:sz w:val="20"/>
          <w:szCs w:val="20"/>
        </w:rPr>
        <w:t xml:space="preserve"> degree in </w:t>
      </w:r>
      <w:r w:rsidR="00717EED" w:rsidRPr="00717EED">
        <w:rPr>
          <w:rFonts w:ascii="Arial" w:eastAsia="Arial" w:hAnsi="Arial" w:cs="Arial"/>
          <w:bCs/>
          <w:sz w:val="20"/>
          <w:szCs w:val="20"/>
        </w:rPr>
        <w:t>HPE</w:t>
      </w:r>
      <w:r w:rsidR="00EC5C75">
        <w:rPr>
          <w:rFonts w:ascii="Arial" w:eastAsia="Arial" w:hAnsi="Arial" w:cs="Arial"/>
          <w:bCs/>
          <w:sz w:val="20"/>
          <w:szCs w:val="20"/>
        </w:rPr>
        <w:t>.</w:t>
      </w:r>
    </w:p>
    <w:p w14:paraId="23B3BDB7" w14:textId="7037732C" w:rsidR="00963B26" w:rsidRPr="00963B26" w:rsidRDefault="0081606A" w:rsidP="00963B26">
      <w:pPr>
        <w:widowControl w:val="0"/>
        <w:tabs>
          <w:tab w:val="left" w:pos="470"/>
          <w:tab w:val="left" w:pos="473"/>
        </w:tabs>
        <w:autoSpaceDE w:val="0"/>
        <w:autoSpaceDN w:val="0"/>
        <w:spacing w:before="250"/>
        <w:ind w:right="14"/>
        <w:jc w:val="both"/>
        <w:rPr>
          <w:rFonts w:ascii="Arial" w:hAnsi="Arial" w:cs="Arial"/>
          <w:sz w:val="20"/>
          <w:szCs w:val="20"/>
        </w:rPr>
      </w:pPr>
      <w:r w:rsidRPr="00963B26">
        <w:rPr>
          <w:rFonts w:ascii="Arial" w:eastAsia="Arial" w:hAnsi="Arial" w:cs="Arial"/>
          <w:b/>
          <w:sz w:val="20"/>
          <w:szCs w:val="20"/>
        </w:rPr>
        <w:t>5.2</w:t>
      </w:r>
      <w:r w:rsidRPr="00963B26">
        <w:rPr>
          <w:rFonts w:ascii="Arial" w:eastAsia="Times New Roman" w:hAnsi="Arial" w:cs="Arial"/>
          <w:sz w:val="20"/>
          <w:szCs w:val="20"/>
        </w:rPr>
        <w:t xml:space="preserve">    </w:t>
      </w:r>
      <w:r w:rsidR="00EC5C75" w:rsidRPr="00963B26">
        <w:rPr>
          <w:rFonts w:ascii="Arial" w:eastAsia="Times New Roman" w:hAnsi="Arial" w:cs="Arial"/>
          <w:sz w:val="20"/>
          <w:szCs w:val="20"/>
        </w:rPr>
        <w:t xml:space="preserve"> </w:t>
      </w:r>
      <w:r w:rsidRPr="00963B26">
        <w:rPr>
          <w:rFonts w:ascii="Arial" w:eastAsia="Arial" w:hAnsi="Arial" w:cs="Arial"/>
          <w:b/>
          <w:sz w:val="20"/>
          <w:szCs w:val="20"/>
        </w:rPr>
        <w:t>Experience:</w:t>
      </w:r>
      <w:r w:rsidR="00963B26" w:rsidRPr="00963B26">
        <w:rPr>
          <w:rFonts w:ascii="Arial" w:eastAsia="Arial" w:hAnsi="Arial" w:cs="Arial"/>
          <w:b/>
          <w:sz w:val="20"/>
          <w:szCs w:val="20"/>
        </w:rPr>
        <w:t xml:space="preserve"> </w:t>
      </w:r>
      <w:r w:rsidR="00963B26" w:rsidRPr="00963B26">
        <w:rPr>
          <w:rFonts w:ascii="Arial" w:eastAsia="Arial" w:hAnsi="Arial" w:cs="Arial"/>
          <w:iCs/>
          <w:color w:val="000000"/>
          <w:position w:val="-1"/>
          <w:sz w:val="20"/>
          <w:szCs w:val="20"/>
        </w:rPr>
        <w:t>Relevant experience will be recognized as per the lateral entry criteria.</w:t>
      </w:r>
    </w:p>
    <w:p w14:paraId="4C55E1D5" w14:textId="4181DAA4" w:rsidR="0081606A" w:rsidRPr="00717EED" w:rsidRDefault="0081606A" w:rsidP="00EC5C75">
      <w:pPr>
        <w:spacing w:before="240" w:after="240" w:line="275" w:lineRule="auto"/>
        <w:ind w:left="2160" w:hanging="2160"/>
        <w:jc w:val="both"/>
        <w:rPr>
          <w:rFonts w:ascii="Arial" w:eastAsia="Arial" w:hAnsi="Arial" w:cs="Arial"/>
          <w:bCs/>
          <w:sz w:val="20"/>
          <w:szCs w:val="20"/>
        </w:rPr>
      </w:pPr>
    </w:p>
    <w:p w14:paraId="01C7B503" w14:textId="77777777" w:rsidR="00963B26" w:rsidRDefault="0081606A" w:rsidP="00717EED">
      <w:pPr>
        <w:rPr>
          <w:rFonts w:ascii="Arial" w:eastAsia="Arial" w:hAnsi="Arial" w:cs="Arial"/>
          <w:bCs/>
          <w:sz w:val="20"/>
          <w:szCs w:val="20"/>
        </w:rPr>
      </w:pPr>
      <w:r w:rsidRPr="00717EED">
        <w:rPr>
          <w:rFonts w:ascii="Arial" w:eastAsia="Arial" w:hAnsi="Arial" w:cs="Arial"/>
          <w:b/>
          <w:sz w:val="20"/>
          <w:szCs w:val="20"/>
        </w:rPr>
        <w:t>5.3</w:t>
      </w:r>
      <w:r w:rsidRPr="00717EED">
        <w:rPr>
          <w:rFonts w:ascii="Arial" w:eastAsia="Times New Roman" w:hAnsi="Arial" w:cs="Arial"/>
          <w:sz w:val="20"/>
          <w:szCs w:val="20"/>
        </w:rPr>
        <w:t xml:space="preserve">    </w:t>
      </w:r>
      <w:r w:rsidR="00EC5C75">
        <w:rPr>
          <w:rFonts w:ascii="Arial" w:eastAsia="Times New Roman" w:hAnsi="Arial" w:cs="Arial"/>
          <w:sz w:val="20"/>
          <w:szCs w:val="20"/>
        </w:rPr>
        <w:t xml:space="preserve"> </w:t>
      </w:r>
      <w:r w:rsidRPr="00717EED">
        <w:rPr>
          <w:rFonts w:ascii="Arial" w:eastAsia="Arial" w:hAnsi="Arial" w:cs="Arial"/>
          <w:b/>
          <w:sz w:val="20"/>
          <w:szCs w:val="20"/>
        </w:rPr>
        <w:t>Knowledge</w:t>
      </w:r>
      <w:r w:rsidR="006E635E" w:rsidRPr="00717EED">
        <w:rPr>
          <w:rFonts w:ascii="Arial" w:eastAsia="Arial" w:hAnsi="Arial" w:cs="Arial"/>
          <w:b/>
          <w:sz w:val="20"/>
          <w:szCs w:val="20"/>
        </w:rPr>
        <w:t>,</w:t>
      </w:r>
      <w:r w:rsidRPr="00717EED">
        <w:rPr>
          <w:rFonts w:ascii="Arial" w:eastAsia="Arial" w:hAnsi="Arial" w:cs="Arial"/>
          <w:b/>
          <w:sz w:val="20"/>
          <w:szCs w:val="20"/>
        </w:rPr>
        <w:t xml:space="preserve"> Skills</w:t>
      </w:r>
      <w:r w:rsidR="00963B26">
        <w:rPr>
          <w:rFonts w:ascii="Arial" w:eastAsia="Arial" w:hAnsi="Arial" w:cs="Arial"/>
          <w:b/>
          <w:sz w:val="20"/>
          <w:szCs w:val="20"/>
        </w:rPr>
        <w:t>,</w:t>
      </w:r>
      <w:r w:rsidRPr="00717EED">
        <w:rPr>
          <w:rFonts w:ascii="Arial" w:eastAsia="Arial" w:hAnsi="Arial" w:cs="Arial"/>
          <w:b/>
          <w:sz w:val="20"/>
          <w:szCs w:val="20"/>
        </w:rPr>
        <w:t xml:space="preserve"> and Abilities:</w:t>
      </w:r>
    </w:p>
    <w:p w14:paraId="2B03B9A3" w14:textId="77777777" w:rsidR="00963B26" w:rsidRDefault="00963B26" w:rsidP="00717EED">
      <w:pPr>
        <w:rPr>
          <w:rFonts w:ascii="Arial" w:eastAsia="Arial" w:hAnsi="Arial" w:cs="Arial"/>
          <w:bCs/>
          <w:sz w:val="20"/>
          <w:szCs w:val="20"/>
        </w:rPr>
      </w:pPr>
      <w:r>
        <w:rPr>
          <w:rFonts w:ascii="Arial" w:eastAsia="Arial" w:hAnsi="Arial" w:cs="Arial"/>
          <w:bCs/>
          <w:sz w:val="20"/>
          <w:szCs w:val="20"/>
        </w:rPr>
        <w:t xml:space="preserve">  </w:t>
      </w:r>
    </w:p>
    <w:p w14:paraId="6CC273A9" w14:textId="3ED96038" w:rsidR="00717EED" w:rsidRPr="00717EED" w:rsidRDefault="00963B26" w:rsidP="00717EED">
      <w:pPr>
        <w:rPr>
          <w:rFonts w:ascii="Arial" w:eastAsia="Arial" w:hAnsi="Arial" w:cs="Arial"/>
          <w:bCs/>
          <w:sz w:val="20"/>
          <w:szCs w:val="20"/>
        </w:rPr>
      </w:pPr>
      <w:r>
        <w:rPr>
          <w:rFonts w:ascii="Arial" w:eastAsia="Arial" w:hAnsi="Arial" w:cs="Arial"/>
          <w:bCs/>
          <w:sz w:val="20"/>
          <w:szCs w:val="20"/>
        </w:rPr>
        <w:t xml:space="preserve">            </w:t>
      </w:r>
      <w:r w:rsidR="00717EED" w:rsidRPr="00717EED">
        <w:rPr>
          <w:rFonts w:ascii="Arial" w:eastAsia="Arial" w:hAnsi="Arial" w:cs="Arial"/>
          <w:bCs/>
          <w:sz w:val="20"/>
          <w:szCs w:val="20"/>
        </w:rPr>
        <w:t>The applicant should possess:</w:t>
      </w:r>
    </w:p>
    <w:p w14:paraId="7ADBFFB2" w14:textId="77777777" w:rsidR="00717EED" w:rsidRPr="00EC5C75" w:rsidRDefault="00717EED" w:rsidP="00717EED">
      <w:pPr>
        <w:rPr>
          <w:rFonts w:ascii="Arial" w:eastAsia="Arial" w:hAnsi="Arial" w:cs="Arial"/>
          <w:bCs/>
          <w:sz w:val="16"/>
          <w:szCs w:val="16"/>
        </w:rPr>
      </w:pPr>
    </w:p>
    <w:p w14:paraId="64ED3FAE" w14:textId="30BDBC2B" w:rsidR="00717EED" w:rsidRPr="00717EED" w:rsidRDefault="00717EED" w:rsidP="00717EED">
      <w:pPr>
        <w:pStyle w:val="ListParagraph"/>
        <w:numPr>
          <w:ilvl w:val="0"/>
          <w:numId w:val="2"/>
        </w:numPr>
        <w:rPr>
          <w:rFonts w:ascii="Arial" w:hAnsi="Arial" w:cs="Arial"/>
          <w:bCs/>
          <w:sz w:val="20"/>
          <w:szCs w:val="20"/>
        </w:rPr>
      </w:pPr>
      <w:r w:rsidRPr="00717EED">
        <w:rPr>
          <w:rFonts w:ascii="Arial" w:eastAsia="Arial" w:hAnsi="Arial" w:cs="Arial"/>
          <w:bCs/>
          <w:sz w:val="20"/>
          <w:szCs w:val="20"/>
        </w:rPr>
        <w:t xml:space="preserve">An excellent knowledge </w:t>
      </w:r>
      <w:r w:rsidR="007C4671">
        <w:rPr>
          <w:rFonts w:ascii="Arial" w:eastAsia="Arial" w:hAnsi="Arial" w:cs="Arial"/>
          <w:bCs/>
          <w:sz w:val="20"/>
          <w:szCs w:val="20"/>
        </w:rPr>
        <w:t xml:space="preserve">of </w:t>
      </w:r>
      <w:r w:rsidRPr="00717EED">
        <w:rPr>
          <w:rFonts w:ascii="Arial" w:eastAsia="Arial" w:hAnsi="Arial" w:cs="Arial"/>
          <w:bCs/>
          <w:sz w:val="20"/>
          <w:szCs w:val="20"/>
        </w:rPr>
        <w:t>Physical Education and Sports</w:t>
      </w:r>
    </w:p>
    <w:p w14:paraId="7CB0E554" w14:textId="20F63D85" w:rsidR="00717EED" w:rsidRPr="00717EED" w:rsidRDefault="00717EED" w:rsidP="00717EED">
      <w:pPr>
        <w:pStyle w:val="ListParagraph"/>
        <w:numPr>
          <w:ilvl w:val="0"/>
          <w:numId w:val="2"/>
        </w:numPr>
        <w:rPr>
          <w:rFonts w:ascii="Arial" w:hAnsi="Arial" w:cs="Arial"/>
          <w:bCs/>
          <w:sz w:val="20"/>
          <w:szCs w:val="20"/>
        </w:rPr>
      </w:pPr>
      <w:r w:rsidRPr="00717EED">
        <w:rPr>
          <w:rFonts w:ascii="Arial" w:eastAsia="Arial" w:hAnsi="Arial" w:cs="Arial"/>
          <w:bCs/>
          <w:sz w:val="20"/>
          <w:szCs w:val="20"/>
        </w:rPr>
        <w:t xml:space="preserve">Ability to plan and teach academic </w:t>
      </w:r>
      <w:r w:rsidR="000F0C19">
        <w:rPr>
          <w:rFonts w:ascii="Arial" w:eastAsia="Arial" w:hAnsi="Arial" w:cs="Arial"/>
          <w:bCs/>
          <w:sz w:val="20"/>
          <w:szCs w:val="20"/>
        </w:rPr>
        <w:t xml:space="preserve">modules </w:t>
      </w:r>
      <w:r w:rsidRPr="00717EED">
        <w:rPr>
          <w:rFonts w:ascii="Arial" w:eastAsia="Arial" w:hAnsi="Arial" w:cs="Arial"/>
          <w:bCs/>
          <w:sz w:val="20"/>
          <w:szCs w:val="20"/>
        </w:rPr>
        <w:t>at the Diploma</w:t>
      </w:r>
      <w:r w:rsidR="000F0C19">
        <w:rPr>
          <w:rFonts w:ascii="Arial" w:eastAsia="Arial" w:hAnsi="Arial" w:cs="Arial"/>
          <w:bCs/>
          <w:sz w:val="20"/>
          <w:szCs w:val="20"/>
        </w:rPr>
        <w:t>/Bachelor</w:t>
      </w:r>
      <w:r w:rsidRPr="00717EED">
        <w:rPr>
          <w:rFonts w:ascii="Arial" w:eastAsia="Arial" w:hAnsi="Arial" w:cs="Arial"/>
          <w:bCs/>
          <w:sz w:val="20"/>
          <w:szCs w:val="20"/>
        </w:rPr>
        <w:t xml:space="preserve"> level</w:t>
      </w:r>
    </w:p>
    <w:p w14:paraId="295AAFAB" w14:textId="404BCD71" w:rsidR="00717EED" w:rsidRPr="00717EED" w:rsidRDefault="00717EED" w:rsidP="00717EED">
      <w:pPr>
        <w:pStyle w:val="ListParagraph"/>
        <w:numPr>
          <w:ilvl w:val="0"/>
          <w:numId w:val="2"/>
        </w:numPr>
        <w:rPr>
          <w:rFonts w:ascii="Arial" w:hAnsi="Arial" w:cs="Arial"/>
          <w:bCs/>
          <w:sz w:val="20"/>
          <w:szCs w:val="20"/>
        </w:rPr>
      </w:pPr>
      <w:r w:rsidRPr="00717EED">
        <w:rPr>
          <w:rFonts w:ascii="Arial" w:eastAsia="Arial" w:hAnsi="Arial" w:cs="Arial"/>
          <w:bCs/>
          <w:sz w:val="20"/>
          <w:szCs w:val="20"/>
        </w:rPr>
        <w:t>Ability to plan, run</w:t>
      </w:r>
      <w:r w:rsidR="007C4671">
        <w:rPr>
          <w:rFonts w:ascii="Arial" w:eastAsia="Arial" w:hAnsi="Arial" w:cs="Arial"/>
          <w:bCs/>
          <w:sz w:val="20"/>
          <w:szCs w:val="20"/>
        </w:rPr>
        <w:t>,</w:t>
      </w:r>
      <w:r w:rsidRPr="00717EED">
        <w:rPr>
          <w:rFonts w:ascii="Arial" w:eastAsia="Arial" w:hAnsi="Arial" w:cs="Arial"/>
          <w:bCs/>
          <w:sz w:val="20"/>
          <w:szCs w:val="20"/>
        </w:rPr>
        <w:t xml:space="preserve"> and manage sporting facilities</w:t>
      </w:r>
    </w:p>
    <w:p w14:paraId="1711F92F" w14:textId="10F0527A" w:rsidR="00717EED" w:rsidRPr="00717EED" w:rsidRDefault="00717EED" w:rsidP="00717EED">
      <w:pPr>
        <w:pStyle w:val="ListParagraph"/>
        <w:numPr>
          <w:ilvl w:val="0"/>
          <w:numId w:val="2"/>
        </w:numPr>
        <w:rPr>
          <w:rFonts w:ascii="Arial" w:hAnsi="Arial" w:cs="Arial"/>
          <w:bCs/>
          <w:sz w:val="20"/>
          <w:szCs w:val="20"/>
        </w:rPr>
      </w:pPr>
      <w:r w:rsidRPr="00717EED">
        <w:rPr>
          <w:rFonts w:ascii="Arial" w:eastAsia="Arial" w:hAnsi="Arial" w:cs="Arial"/>
          <w:bCs/>
          <w:sz w:val="20"/>
          <w:szCs w:val="20"/>
        </w:rPr>
        <w:t xml:space="preserve">Ability to organize </w:t>
      </w:r>
      <w:r w:rsidR="007C4671">
        <w:rPr>
          <w:rFonts w:ascii="Arial" w:eastAsia="Arial" w:hAnsi="Arial" w:cs="Arial"/>
          <w:bCs/>
          <w:sz w:val="20"/>
          <w:szCs w:val="20"/>
        </w:rPr>
        <w:t xml:space="preserve">a </w:t>
      </w:r>
      <w:r w:rsidRPr="00717EED">
        <w:rPr>
          <w:rFonts w:ascii="Arial" w:eastAsia="Arial" w:hAnsi="Arial" w:cs="Arial"/>
          <w:bCs/>
          <w:sz w:val="20"/>
          <w:szCs w:val="20"/>
        </w:rPr>
        <w:t>sporting event</w:t>
      </w:r>
    </w:p>
    <w:p w14:paraId="27912D2F" w14:textId="424B4FE8" w:rsidR="00717EED" w:rsidRPr="00717EED" w:rsidRDefault="00717EED" w:rsidP="00717EED">
      <w:pPr>
        <w:pStyle w:val="ListParagraph"/>
        <w:numPr>
          <w:ilvl w:val="0"/>
          <w:numId w:val="2"/>
        </w:numPr>
        <w:rPr>
          <w:rFonts w:ascii="Arial" w:hAnsi="Arial" w:cs="Arial"/>
          <w:bCs/>
          <w:sz w:val="20"/>
          <w:szCs w:val="20"/>
        </w:rPr>
      </w:pPr>
      <w:r w:rsidRPr="00717EED">
        <w:rPr>
          <w:rFonts w:ascii="Arial" w:hAnsi="Arial" w:cs="Arial"/>
          <w:bCs/>
          <w:sz w:val="20"/>
          <w:szCs w:val="20"/>
        </w:rPr>
        <w:t xml:space="preserve">A functional </w:t>
      </w:r>
      <w:r w:rsidR="007C4671">
        <w:rPr>
          <w:rFonts w:ascii="Arial" w:hAnsi="Arial" w:cs="Arial"/>
          <w:bCs/>
          <w:sz w:val="20"/>
          <w:szCs w:val="20"/>
        </w:rPr>
        <w:t>skill</w:t>
      </w:r>
      <w:r w:rsidRPr="00717EED">
        <w:rPr>
          <w:rFonts w:ascii="Arial" w:hAnsi="Arial" w:cs="Arial"/>
          <w:bCs/>
          <w:sz w:val="20"/>
          <w:szCs w:val="20"/>
        </w:rPr>
        <w:t xml:space="preserve"> in using Microsoft </w:t>
      </w:r>
      <w:r w:rsidR="007C4671">
        <w:rPr>
          <w:rFonts w:ascii="Arial" w:hAnsi="Arial" w:cs="Arial"/>
          <w:bCs/>
          <w:sz w:val="20"/>
          <w:szCs w:val="20"/>
        </w:rPr>
        <w:t>Office</w:t>
      </w:r>
      <w:r w:rsidRPr="00717EED">
        <w:rPr>
          <w:rFonts w:ascii="Arial" w:hAnsi="Arial" w:cs="Arial"/>
          <w:bCs/>
          <w:sz w:val="20"/>
          <w:szCs w:val="20"/>
        </w:rPr>
        <w:t xml:space="preserve"> (MS Word, </w:t>
      </w:r>
      <w:r w:rsidR="007C4671">
        <w:rPr>
          <w:rFonts w:ascii="Arial" w:hAnsi="Arial" w:cs="Arial"/>
          <w:bCs/>
          <w:sz w:val="20"/>
          <w:szCs w:val="20"/>
        </w:rPr>
        <w:t>Excel</w:t>
      </w:r>
      <w:r w:rsidRPr="00717EED">
        <w:rPr>
          <w:rFonts w:ascii="Arial" w:hAnsi="Arial" w:cs="Arial"/>
          <w:bCs/>
          <w:sz w:val="20"/>
          <w:szCs w:val="20"/>
        </w:rPr>
        <w:t>, and PowerPoint)</w:t>
      </w:r>
    </w:p>
    <w:p w14:paraId="077F24E4" w14:textId="77777777" w:rsidR="00717EED" w:rsidRPr="00717EED" w:rsidRDefault="00717EED" w:rsidP="00717EED">
      <w:pPr>
        <w:pStyle w:val="ListParagraph"/>
        <w:numPr>
          <w:ilvl w:val="0"/>
          <w:numId w:val="2"/>
        </w:numPr>
        <w:rPr>
          <w:rFonts w:ascii="Arial" w:hAnsi="Arial" w:cs="Arial"/>
          <w:bCs/>
          <w:sz w:val="20"/>
          <w:szCs w:val="20"/>
        </w:rPr>
      </w:pPr>
      <w:r w:rsidRPr="00717EED">
        <w:rPr>
          <w:rFonts w:ascii="Arial" w:hAnsi="Arial" w:cs="Arial"/>
          <w:bCs/>
          <w:sz w:val="20"/>
          <w:szCs w:val="20"/>
        </w:rPr>
        <w:t>Passion for life-long learning</w:t>
      </w:r>
    </w:p>
    <w:p w14:paraId="33B6F6E0" w14:textId="77777777" w:rsidR="00717EED" w:rsidRPr="00717EED" w:rsidRDefault="00717EED" w:rsidP="00717EED">
      <w:pPr>
        <w:pStyle w:val="ListParagraph"/>
        <w:numPr>
          <w:ilvl w:val="0"/>
          <w:numId w:val="2"/>
        </w:numPr>
        <w:rPr>
          <w:rFonts w:ascii="Arial" w:hAnsi="Arial" w:cs="Arial"/>
          <w:bCs/>
          <w:sz w:val="20"/>
          <w:szCs w:val="20"/>
        </w:rPr>
      </w:pPr>
      <w:r w:rsidRPr="00717EED">
        <w:rPr>
          <w:rFonts w:ascii="Arial" w:hAnsi="Arial" w:cs="Arial"/>
          <w:bCs/>
          <w:sz w:val="20"/>
          <w:szCs w:val="20"/>
        </w:rPr>
        <w:t>Ability to work in teams</w:t>
      </w:r>
    </w:p>
    <w:p w14:paraId="0D29C41F" w14:textId="77777777" w:rsidR="00717EED" w:rsidRPr="00717EED" w:rsidRDefault="00717EED" w:rsidP="00717EED">
      <w:pPr>
        <w:pStyle w:val="ListParagraph"/>
        <w:numPr>
          <w:ilvl w:val="0"/>
          <w:numId w:val="2"/>
        </w:numPr>
        <w:rPr>
          <w:rFonts w:ascii="Arial" w:hAnsi="Arial" w:cs="Arial"/>
          <w:bCs/>
          <w:sz w:val="20"/>
          <w:szCs w:val="20"/>
        </w:rPr>
      </w:pPr>
      <w:r w:rsidRPr="00717EED">
        <w:rPr>
          <w:rFonts w:ascii="Arial" w:hAnsi="Arial" w:cs="Arial"/>
          <w:bCs/>
          <w:sz w:val="20"/>
          <w:szCs w:val="20"/>
        </w:rPr>
        <w:lastRenderedPageBreak/>
        <w:t>Ability to work under stressful conditions to meet deadlines</w:t>
      </w:r>
    </w:p>
    <w:p w14:paraId="16559D73" w14:textId="77777777" w:rsidR="00717EED" w:rsidRPr="00717EED" w:rsidRDefault="00717EED" w:rsidP="00717EED">
      <w:pPr>
        <w:pStyle w:val="ListParagraph"/>
        <w:numPr>
          <w:ilvl w:val="0"/>
          <w:numId w:val="2"/>
        </w:numPr>
        <w:rPr>
          <w:rFonts w:ascii="Arial" w:hAnsi="Arial" w:cs="Arial"/>
          <w:bCs/>
          <w:sz w:val="20"/>
          <w:szCs w:val="20"/>
        </w:rPr>
      </w:pPr>
      <w:r w:rsidRPr="00717EED">
        <w:rPr>
          <w:rFonts w:ascii="Arial" w:hAnsi="Arial" w:cs="Arial"/>
          <w:bCs/>
          <w:sz w:val="20"/>
          <w:szCs w:val="20"/>
        </w:rPr>
        <w:t>Ability to communicate effectively, both in writing and speaking</w:t>
      </w:r>
    </w:p>
    <w:p w14:paraId="6D86037D" w14:textId="5B3B4C38" w:rsidR="00717EED" w:rsidRPr="00717EED" w:rsidRDefault="00717EED" w:rsidP="00717EED">
      <w:pPr>
        <w:pStyle w:val="ListParagraph"/>
        <w:numPr>
          <w:ilvl w:val="0"/>
          <w:numId w:val="2"/>
        </w:numPr>
        <w:rPr>
          <w:rFonts w:ascii="Arial" w:hAnsi="Arial" w:cs="Arial"/>
          <w:bCs/>
          <w:sz w:val="20"/>
          <w:szCs w:val="20"/>
        </w:rPr>
      </w:pPr>
      <w:r w:rsidRPr="00717EED">
        <w:rPr>
          <w:rFonts w:ascii="Arial" w:hAnsi="Arial" w:cs="Arial"/>
          <w:bCs/>
          <w:sz w:val="20"/>
          <w:szCs w:val="20"/>
        </w:rPr>
        <w:t xml:space="preserve">Ability </w:t>
      </w:r>
      <w:r w:rsidR="00ED1DFD">
        <w:rPr>
          <w:rFonts w:ascii="Arial" w:hAnsi="Arial" w:cs="Arial"/>
          <w:bCs/>
          <w:sz w:val="20"/>
          <w:szCs w:val="20"/>
        </w:rPr>
        <w:t>to</w:t>
      </w:r>
      <w:r w:rsidRPr="00717EED">
        <w:rPr>
          <w:rFonts w:ascii="Arial" w:hAnsi="Arial" w:cs="Arial"/>
          <w:bCs/>
          <w:sz w:val="20"/>
          <w:szCs w:val="20"/>
        </w:rPr>
        <w:t xml:space="preserve"> appreciate and respect different </w:t>
      </w:r>
      <w:r w:rsidR="00ED1DFD">
        <w:rPr>
          <w:rFonts w:ascii="Arial" w:hAnsi="Arial" w:cs="Arial"/>
          <w:bCs/>
          <w:sz w:val="20"/>
          <w:szCs w:val="20"/>
        </w:rPr>
        <w:t>viewpoints</w:t>
      </w:r>
    </w:p>
    <w:p w14:paraId="55A26C42" w14:textId="33220A0A" w:rsidR="007018A4" w:rsidRPr="00EC5C75" w:rsidRDefault="00717EED" w:rsidP="00717EED">
      <w:pPr>
        <w:pStyle w:val="ListParagraph"/>
        <w:numPr>
          <w:ilvl w:val="0"/>
          <w:numId w:val="2"/>
        </w:numPr>
        <w:rPr>
          <w:rFonts w:ascii="Arial" w:hAnsi="Arial" w:cs="Arial"/>
          <w:bCs/>
          <w:sz w:val="20"/>
          <w:szCs w:val="20"/>
        </w:rPr>
      </w:pPr>
      <w:r w:rsidRPr="00717EED">
        <w:rPr>
          <w:rFonts w:ascii="Arial" w:hAnsi="Arial" w:cs="Arial"/>
          <w:bCs/>
          <w:sz w:val="20"/>
          <w:szCs w:val="20"/>
        </w:rPr>
        <w:t>Ability to think critically, ask good questions</w:t>
      </w:r>
      <w:r w:rsidR="00ED1DFD">
        <w:rPr>
          <w:rFonts w:ascii="Arial" w:hAnsi="Arial" w:cs="Arial"/>
          <w:bCs/>
          <w:sz w:val="20"/>
          <w:szCs w:val="20"/>
        </w:rPr>
        <w:t>,</w:t>
      </w:r>
      <w:r w:rsidRPr="00717EED">
        <w:rPr>
          <w:rFonts w:ascii="Arial" w:hAnsi="Arial" w:cs="Arial"/>
          <w:bCs/>
          <w:sz w:val="20"/>
          <w:szCs w:val="20"/>
        </w:rPr>
        <w:t xml:space="preserve"> and solve problems</w:t>
      </w:r>
    </w:p>
    <w:sectPr w:rsidR="007018A4" w:rsidRPr="00EC5C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A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B36454"/>
    <w:multiLevelType w:val="multilevel"/>
    <w:tmpl w:val="516050E2"/>
    <w:lvl w:ilvl="0">
      <w:start w:val="5"/>
      <w:numFmt w:val="decimal"/>
      <w:lvlText w:val="%1"/>
      <w:lvlJc w:val="left"/>
      <w:pPr>
        <w:ind w:left="473" w:hanging="432"/>
        <w:jc w:val="left"/>
      </w:pPr>
      <w:rPr>
        <w:rFonts w:hint="default"/>
        <w:lang w:val="en-US" w:eastAsia="en-US" w:bidi="ar-SA"/>
      </w:rPr>
    </w:lvl>
    <w:lvl w:ilvl="1">
      <w:start w:val="1"/>
      <w:numFmt w:val="decimal"/>
      <w:lvlText w:val="%1.%2."/>
      <w:lvlJc w:val="left"/>
      <w:pPr>
        <w:ind w:left="473" w:hanging="432"/>
        <w:jc w:val="left"/>
      </w:pPr>
      <w:rPr>
        <w:rFonts w:ascii="Arial" w:eastAsia="Arial" w:hAnsi="Arial" w:cs="Arial" w:hint="default"/>
        <w:b/>
        <w:bCs/>
        <w:i w:val="0"/>
        <w:iCs w:val="0"/>
        <w:spacing w:val="-1"/>
        <w:w w:val="100"/>
        <w:sz w:val="22"/>
        <w:szCs w:val="22"/>
        <w:lang w:val="en-US" w:eastAsia="en-US" w:bidi="ar-SA"/>
      </w:rPr>
    </w:lvl>
    <w:lvl w:ilvl="2">
      <w:start w:val="1"/>
      <w:numFmt w:val="lowerLetter"/>
      <w:lvlText w:val="(%3)"/>
      <w:lvlJc w:val="left"/>
      <w:pPr>
        <w:ind w:left="743" w:hanging="360"/>
        <w:jc w:val="left"/>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2591" w:hanging="360"/>
      </w:pPr>
      <w:rPr>
        <w:rFonts w:hint="default"/>
        <w:lang w:val="en-US" w:eastAsia="en-US" w:bidi="ar-SA"/>
      </w:rPr>
    </w:lvl>
    <w:lvl w:ilvl="4">
      <w:numFmt w:val="bullet"/>
      <w:lvlText w:val="•"/>
      <w:lvlJc w:val="left"/>
      <w:pPr>
        <w:ind w:left="3516" w:hanging="360"/>
      </w:pPr>
      <w:rPr>
        <w:rFonts w:hint="default"/>
        <w:lang w:val="en-US" w:eastAsia="en-US" w:bidi="ar-SA"/>
      </w:rPr>
    </w:lvl>
    <w:lvl w:ilvl="5">
      <w:numFmt w:val="bullet"/>
      <w:lvlText w:val="•"/>
      <w:lvlJc w:val="left"/>
      <w:pPr>
        <w:ind w:left="4442" w:hanging="360"/>
      </w:pPr>
      <w:rPr>
        <w:rFonts w:hint="default"/>
        <w:lang w:val="en-US" w:eastAsia="en-US" w:bidi="ar-SA"/>
      </w:rPr>
    </w:lvl>
    <w:lvl w:ilvl="6">
      <w:numFmt w:val="bullet"/>
      <w:lvlText w:val="•"/>
      <w:lvlJc w:val="left"/>
      <w:pPr>
        <w:ind w:left="5367" w:hanging="360"/>
      </w:pPr>
      <w:rPr>
        <w:rFonts w:hint="default"/>
        <w:lang w:val="en-US" w:eastAsia="en-US" w:bidi="ar-SA"/>
      </w:rPr>
    </w:lvl>
    <w:lvl w:ilvl="7">
      <w:numFmt w:val="bullet"/>
      <w:lvlText w:val="•"/>
      <w:lvlJc w:val="left"/>
      <w:pPr>
        <w:ind w:left="6293" w:hanging="360"/>
      </w:pPr>
      <w:rPr>
        <w:rFonts w:hint="default"/>
        <w:lang w:val="en-US" w:eastAsia="en-US" w:bidi="ar-SA"/>
      </w:rPr>
    </w:lvl>
    <w:lvl w:ilvl="8">
      <w:numFmt w:val="bullet"/>
      <w:lvlText w:val="•"/>
      <w:lvlJc w:val="left"/>
      <w:pPr>
        <w:ind w:left="7218" w:hanging="360"/>
      </w:pPr>
      <w:rPr>
        <w:rFonts w:hint="default"/>
        <w:lang w:val="en-US" w:eastAsia="en-US" w:bidi="ar-SA"/>
      </w:rPr>
    </w:lvl>
  </w:abstractNum>
  <w:abstractNum w:abstractNumId="2" w15:restartNumberingAfterBreak="0">
    <w:nsid w:val="51A15C03"/>
    <w:multiLevelType w:val="hybridMultilevel"/>
    <w:tmpl w:val="67B4C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6306497"/>
    <w:multiLevelType w:val="hybridMultilevel"/>
    <w:tmpl w:val="61DA78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86587898">
    <w:abstractNumId w:val="3"/>
  </w:num>
  <w:num w:numId="2" w16cid:durableId="1186679237">
    <w:abstractNumId w:val="2"/>
  </w:num>
  <w:num w:numId="3" w16cid:durableId="1111708711">
    <w:abstractNumId w:val="0"/>
  </w:num>
  <w:num w:numId="4" w16cid:durableId="847907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06A"/>
    <w:rsid w:val="00003F43"/>
    <w:rsid w:val="000F0C19"/>
    <w:rsid w:val="00112B45"/>
    <w:rsid w:val="001E39B6"/>
    <w:rsid w:val="0023709E"/>
    <w:rsid w:val="003149D6"/>
    <w:rsid w:val="003F7130"/>
    <w:rsid w:val="004D7743"/>
    <w:rsid w:val="00614F50"/>
    <w:rsid w:val="006E3BBE"/>
    <w:rsid w:val="006E635E"/>
    <w:rsid w:val="007018A4"/>
    <w:rsid w:val="00717EED"/>
    <w:rsid w:val="007C4671"/>
    <w:rsid w:val="007E7055"/>
    <w:rsid w:val="0081606A"/>
    <w:rsid w:val="008314A3"/>
    <w:rsid w:val="00951AEB"/>
    <w:rsid w:val="00963B26"/>
    <w:rsid w:val="00AC0748"/>
    <w:rsid w:val="00BC5FCB"/>
    <w:rsid w:val="00BD5743"/>
    <w:rsid w:val="00BE4276"/>
    <w:rsid w:val="00C05EC8"/>
    <w:rsid w:val="00C338E3"/>
    <w:rsid w:val="00CD0B62"/>
    <w:rsid w:val="00CE3A2C"/>
    <w:rsid w:val="00DF2834"/>
    <w:rsid w:val="00EA4620"/>
    <w:rsid w:val="00EC5C75"/>
    <w:rsid w:val="00ED1DFD"/>
    <w:rsid w:val="00F40241"/>
    <w:rsid w:val="00F51012"/>
    <w:rsid w:val="00F738D6"/>
    <w:rsid w:val="00FA16CC"/>
    <w:rsid w:val="00FF3BFF"/>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F6C0"/>
  <w15:docId w15:val="{6E4D3E42-6C28-41D6-BE3F-A21C4C32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6A"/>
    <w:rPr>
      <w:rFonts w:ascii="Calibri" w:eastAsia="Calibri" w:hAnsi="Calibri" w:cs="Calibri"/>
    </w:rPr>
  </w:style>
  <w:style w:type="paragraph" w:styleId="Heading1">
    <w:name w:val="heading 1"/>
    <w:basedOn w:val="Normal"/>
    <w:next w:val="Normal"/>
    <w:link w:val="Heading1Char"/>
    <w:uiPriority w:val="9"/>
    <w:qFormat/>
    <w:rsid w:val="008160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606A"/>
    <w:pPr>
      <w:keepNext/>
      <w:keepLines/>
      <w:spacing w:before="360" w:after="80"/>
      <w:outlineLvl w:val="1"/>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06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81606A"/>
    <w:rPr>
      <w:rFonts w:ascii="Calibri" w:eastAsia="Calibri" w:hAnsi="Calibri" w:cs="Calibri"/>
      <w:b/>
      <w:sz w:val="36"/>
      <w:szCs w:val="36"/>
      <w:lang w:val="en-US"/>
    </w:rPr>
  </w:style>
  <w:style w:type="paragraph" w:styleId="ListParagraph">
    <w:name w:val="List Paragraph"/>
    <w:basedOn w:val="Normal"/>
    <w:uiPriority w:val="1"/>
    <w:qFormat/>
    <w:rsid w:val="006E635E"/>
    <w:pPr>
      <w:ind w:left="720"/>
      <w:contextualSpacing/>
    </w:pPr>
  </w:style>
  <w:style w:type="paragraph" w:customStyle="1" w:styleId="Pa50">
    <w:name w:val="Pa50"/>
    <w:basedOn w:val="Normal"/>
    <w:next w:val="Normal"/>
    <w:uiPriority w:val="99"/>
    <w:rsid w:val="006E3BBE"/>
    <w:pPr>
      <w:autoSpaceDE w:val="0"/>
      <w:autoSpaceDN w:val="0"/>
      <w:adjustRightInd w:val="0"/>
      <w:spacing w:line="221" w:lineRule="atLeast"/>
    </w:pPr>
    <w:rPr>
      <w:rFonts w:ascii="Arial" w:eastAsiaTheme="minorHAnsi" w:hAnsi="Arial" w:cs="Arial"/>
    </w:rPr>
  </w:style>
  <w:style w:type="character" w:customStyle="1" w:styleId="A1">
    <w:name w:val="A1"/>
    <w:uiPriority w:val="99"/>
    <w:rsid w:val="006E3BBE"/>
    <w:rPr>
      <w:color w:val="000000"/>
    </w:rPr>
  </w:style>
  <w:style w:type="paragraph" w:customStyle="1" w:styleId="Pa14">
    <w:name w:val="Pa14"/>
    <w:basedOn w:val="Normal"/>
    <w:next w:val="Normal"/>
    <w:uiPriority w:val="99"/>
    <w:rsid w:val="006E3BBE"/>
    <w:pPr>
      <w:autoSpaceDE w:val="0"/>
      <w:autoSpaceDN w:val="0"/>
      <w:adjustRightInd w:val="0"/>
      <w:spacing w:line="231" w:lineRule="atLeast"/>
    </w:pPr>
    <w:rPr>
      <w:rFonts w:ascii="Arial" w:eastAsiaTheme="minorHAnsi" w:hAnsi="Arial" w:cs="Arial"/>
    </w:rPr>
  </w:style>
  <w:style w:type="paragraph" w:customStyle="1" w:styleId="Default">
    <w:name w:val="Default"/>
    <w:rsid w:val="00C05EC8"/>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7</cp:revision>
  <cp:lastPrinted>2025-01-10T04:21:00Z</cp:lastPrinted>
  <dcterms:created xsi:type="dcterms:W3CDTF">2026-04-07T08:20:00Z</dcterms:created>
  <dcterms:modified xsi:type="dcterms:W3CDTF">2026-04-10T13:06:00Z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4aa37ed3-feee-49d1-b215-f3f86e8e3f3e</vt:lpwstr>
  </property>
</Properties>
</file>